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9800" w14:textId="270302B2" w:rsidR="002442D3" w:rsidRPr="008C0F22" w:rsidRDefault="002442D3" w:rsidP="002442D3">
      <w:pPr>
        <w:jc w:val="right"/>
      </w:pPr>
      <w:r w:rsidRPr="008C0F22">
        <w:t xml:space="preserve">Lisa </w:t>
      </w:r>
      <w:r w:rsidR="008E39CC">
        <w:t>3</w:t>
      </w:r>
    </w:p>
    <w:p w14:paraId="2D6209F9" w14:textId="77777777" w:rsidR="002442D3" w:rsidRPr="008C0F22" w:rsidRDefault="002442D3" w:rsidP="002442D3">
      <w:pPr>
        <w:ind w:left="5664"/>
        <w:jc w:val="right"/>
      </w:pPr>
      <w:r w:rsidRPr="008C0F22">
        <w:t xml:space="preserve">   töövõtulepingu nr </w:t>
      </w:r>
    </w:p>
    <w:p w14:paraId="2525645C" w14:textId="77777777" w:rsidR="002442D3" w:rsidRPr="006E747C" w:rsidRDefault="002442D3" w:rsidP="002442D3">
      <w:pPr>
        <w:ind w:left="5664"/>
        <w:jc w:val="right"/>
      </w:pPr>
      <w:r w:rsidRPr="006E747C">
        <w:rPr>
          <w:bCs/>
          <w:kern w:val="28"/>
        </w:rPr>
        <w:t>3-6.11/</w:t>
      </w:r>
      <w:r w:rsidRPr="006E747C">
        <w:rPr>
          <w:lang w:val="en-AU"/>
        </w:rPr>
        <w:fldChar w:fldCharType="begin"/>
      </w:r>
      <w:r w:rsidRPr="006E747C">
        <w:instrText xml:space="preserve"> MACROBUTTON  AcceptAllChangesInDocAndStopTracking [Sisesta number]</w:instrText>
      </w:r>
      <w:r w:rsidRPr="006E747C">
        <w:fldChar w:fldCharType="end"/>
      </w:r>
      <w:r w:rsidRPr="006E747C">
        <w:t xml:space="preserve"> juurde</w:t>
      </w:r>
    </w:p>
    <w:p w14:paraId="30609967" w14:textId="77777777" w:rsidR="00E72B51" w:rsidRPr="0043041F" w:rsidRDefault="00E72B51" w:rsidP="00E72B51">
      <w:pPr>
        <w:ind w:left="5664"/>
        <w:jc w:val="right"/>
      </w:pPr>
    </w:p>
    <w:p w14:paraId="17AD81EF" w14:textId="77777777" w:rsidR="00E72B51" w:rsidRPr="0043041F" w:rsidRDefault="00E72B51" w:rsidP="00E72B51">
      <w:pPr>
        <w:ind w:left="5664"/>
        <w:jc w:val="right"/>
      </w:pPr>
    </w:p>
    <w:p w14:paraId="4790DCFC" w14:textId="51FFC5D8" w:rsidR="000B300B" w:rsidRPr="0043041F" w:rsidRDefault="00F0000D" w:rsidP="00E72B51">
      <w:pPr>
        <w:jc w:val="center"/>
        <w:rPr>
          <w:b/>
          <w:bCs/>
        </w:rPr>
      </w:pPr>
      <w:r w:rsidRPr="0043041F">
        <w:rPr>
          <w:b/>
          <w:bCs/>
        </w:rPr>
        <w:t>TEHNILINE KIRJELDUS</w:t>
      </w:r>
    </w:p>
    <w:p w14:paraId="4094AC74" w14:textId="77777777" w:rsidR="005B1411" w:rsidRPr="0043041F" w:rsidRDefault="005B1411" w:rsidP="00E72B51">
      <w:pPr>
        <w:jc w:val="center"/>
      </w:pPr>
    </w:p>
    <w:p w14:paraId="35BF75ED" w14:textId="77777777" w:rsidR="00AC7AE4" w:rsidRPr="0043041F" w:rsidRDefault="00AC7AE4" w:rsidP="00AC7AE4"/>
    <w:p w14:paraId="1AD05160" w14:textId="77777777" w:rsidR="00AC7AE4" w:rsidRPr="0043041F" w:rsidRDefault="00AC7AE4" w:rsidP="00AC7AE4"/>
    <w:p w14:paraId="1891AB08" w14:textId="48A45142" w:rsidR="000C4F02" w:rsidRPr="0043041F" w:rsidRDefault="00077651" w:rsidP="009F5061">
      <w:pPr>
        <w:pStyle w:val="Heading2"/>
        <w:numPr>
          <w:ilvl w:val="0"/>
          <w:numId w:val="7"/>
        </w:numPr>
        <w:spacing w:before="0" w:after="120"/>
        <w:rPr>
          <w:rFonts w:ascii="Times New Roman" w:hAnsi="Times New Roman" w:cs="Times New Roman"/>
          <w:i w:val="0"/>
          <w:iCs w:val="0"/>
          <w:sz w:val="24"/>
          <w:szCs w:val="24"/>
        </w:rPr>
      </w:pPr>
      <w:r w:rsidRPr="0043041F">
        <w:rPr>
          <w:rFonts w:ascii="Times New Roman" w:hAnsi="Times New Roman" w:cs="Times New Roman"/>
          <w:i w:val="0"/>
          <w:iCs w:val="0"/>
          <w:sz w:val="24"/>
          <w:szCs w:val="24"/>
        </w:rPr>
        <w:t>TÖÖ ISELOOMUSTUS JA TINGIMUSED</w:t>
      </w:r>
    </w:p>
    <w:p w14:paraId="6DDD84BE" w14:textId="30CD22C0" w:rsidR="00736A57" w:rsidRPr="0043041F" w:rsidRDefault="00B63D2A">
      <w:pPr>
        <w:pStyle w:val="ListParagraph"/>
        <w:numPr>
          <w:ilvl w:val="1"/>
          <w:numId w:val="7"/>
        </w:numPr>
        <w:spacing w:after="120"/>
        <w:contextualSpacing w:val="0"/>
      </w:pPr>
      <w:r w:rsidRPr="0043041F">
        <w:rPr>
          <w:color w:val="000000"/>
          <w:lang w:eastAsia="et-EE"/>
        </w:rPr>
        <w:t>Töö eesmärgiks on eelduste</w:t>
      </w:r>
      <w:r w:rsidR="008A3AF0" w:rsidRPr="0043041F">
        <w:rPr>
          <w:color w:val="000000"/>
          <w:lang w:eastAsia="et-EE"/>
        </w:rPr>
        <w:t xml:space="preserve"> loomine </w:t>
      </w:r>
      <w:r w:rsidR="005122FB" w:rsidRPr="0043041F">
        <w:rPr>
          <w:b/>
          <w:bCs/>
          <w:color w:val="000000" w:themeColor="text1"/>
        </w:rPr>
        <w:t xml:space="preserve">Pihla-Kaibaldi looduskaitsealal loodusliku veerežiimi </w:t>
      </w:r>
      <w:r w:rsidR="008A3AF0" w:rsidRPr="0043041F">
        <w:rPr>
          <w:color w:val="000000"/>
          <w:lang w:eastAsia="et-EE"/>
        </w:rPr>
        <w:t>taastumiseks</w:t>
      </w:r>
      <w:r w:rsidRPr="0043041F">
        <w:rPr>
          <w:color w:val="000000"/>
          <w:lang w:eastAsia="et-EE"/>
        </w:rPr>
        <w:t>.</w:t>
      </w:r>
    </w:p>
    <w:p w14:paraId="68C42050" w14:textId="659CAB2E" w:rsidR="00B102CA" w:rsidRPr="0043041F" w:rsidRDefault="00662FDE">
      <w:pPr>
        <w:pStyle w:val="ListParagraph"/>
        <w:numPr>
          <w:ilvl w:val="1"/>
          <w:numId w:val="7"/>
        </w:numPr>
        <w:spacing w:after="120"/>
        <w:contextualSpacing w:val="0"/>
      </w:pPr>
      <w:r w:rsidRPr="0043041F">
        <w:t>Pihla-Kaibaldi looduskaitsealal</w:t>
      </w:r>
      <w:r w:rsidR="00B102CA" w:rsidRPr="0043041F">
        <w:t xml:space="preserve"> loodusliku veerežiimi taastamisala asub </w:t>
      </w:r>
      <w:r w:rsidR="002D2E4E" w:rsidRPr="0043041F">
        <w:t>Hiiu</w:t>
      </w:r>
      <w:r w:rsidR="00B102CA" w:rsidRPr="0043041F">
        <w:t xml:space="preserve"> maakonnas </w:t>
      </w:r>
      <w:r w:rsidR="002D2E4E" w:rsidRPr="0043041F">
        <w:t>Hiiumaa</w:t>
      </w:r>
      <w:r w:rsidR="00B102CA" w:rsidRPr="0043041F">
        <w:t xml:space="preserve"> vallas </w:t>
      </w:r>
      <w:r w:rsidR="00B8356E" w:rsidRPr="0043041F">
        <w:t xml:space="preserve">Tubala, Määvli Kanapeeksi ja Leigri </w:t>
      </w:r>
      <w:r w:rsidR="00B102CA" w:rsidRPr="0043041F">
        <w:t xml:space="preserve">külade territooriumil. </w:t>
      </w:r>
      <w:r w:rsidR="0027216F" w:rsidRPr="0043041F">
        <w:t>Pihla-Kaibaldi</w:t>
      </w:r>
      <w:r w:rsidR="00B102CA" w:rsidRPr="0043041F">
        <w:rPr>
          <w:rFonts w:eastAsiaTheme="minorHAnsi"/>
          <w:color w:val="000000"/>
          <w:lang w:eastAsia="en-US"/>
        </w:rPr>
        <w:t xml:space="preserve"> taastamisala </w:t>
      </w:r>
      <w:r w:rsidR="009A45A0" w:rsidRPr="0043041F">
        <w:rPr>
          <w:rFonts w:eastAsiaTheme="minorHAnsi"/>
          <w:color w:val="000000"/>
          <w:lang w:eastAsia="en-US"/>
        </w:rPr>
        <w:t>paikneb ühtse massiivina</w:t>
      </w:r>
      <w:r w:rsidR="000F1680" w:rsidRPr="0043041F">
        <w:rPr>
          <w:rFonts w:eastAsiaTheme="minorHAnsi"/>
          <w:color w:val="000000"/>
          <w:lang w:eastAsia="en-US"/>
        </w:rPr>
        <w:t xml:space="preserve"> </w:t>
      </w:r>
      <w:r w:rsidR="009A45A0" w:rsidRPr="0043041F">
        <w:rPr>
          <w:rFonts w:eastAsiaTheme="minorHAnsi"/>
          <w:color w:val="000000"/>
          <w:lang w:eastAsia="en-US"/>
        </w:rPr>
        <w:t>p</w:t>
      </w:r>
      <w:r w:rsidR="00B102CA" w:rsidRPr="0043041F">
        <w:rPr>
          <w:rFonts w:eastAsiaTheme="minorHAnsi"/>
          <w:color w:val="000000"/>
          <w:lang w:eastAsia="en-US"/>
        </w:rPr>
        <w:t>indala</w:t>
      </w:r>
      <w:r w:rsidR="000F1680" w:rsidRPr="0043041F">
        <w:rPr>
          <w:rFonts w:eastAsiaTheme="minorHAnsi"/>
          <w:color w:val="000000"/>
          <w:lang w:eastAsia="en-US"/>
        </w:rPr>
        <w:t>ga</w:t>
      </w:r>
      <w:r w:rsidR="00B102CA" w:rsidRPr="0043041F">
        <w:rPr>
          <w:rFonts w:eastAsiaTheme="minorHAnsi"/>
          <w:color w:val="000000"/>
          <w:lang w:eastAsia="en-US"/>
        </w:rPr>
        <w:t xml:space="preserve"> </w:t>
      </w:r>
      <w:r w:rsidR="000F1680" w:rsidRPr="0043041F">
        <w:rPr>
          <w:rFonts w:eastAsiaTheme="minorHAnsi"/>
          <w:color w:val="000000"/>
          <w:lang w:eastAsia="en-US"/>
        </w:rPr>
        <w:t>527</w:t>
      </w:r>
      <w:r w:rsidR="00B102CA" w:rsidRPr="0043041F">
        <w:rPr>
          <w:rFonts w:eastAsiaTheme="minorHAnsi"/>
          <w:color w:val="000000"/>
          <w:lang w:eastAsia="en-US"/>
        </w:rPr>
        <w:t xml:space="preserve"> ha.</w:t>
      </w:r>
      <w:r w:rsidR="000F1680" w:rsidRPr="0043041F">
        <w:rPr>
          <w:rFonts w:eastAsiaTheme="minorHAnsi"/>
          <w:color w:val="000000"/>
          <w:lang w:eastAsia="en-US"/>
        </w:rPr>
        <w:t xml:space="preserve"> </w:t>
      </w:r>
      <w:r w:rsidR="003B5B9E" w:rsidRPr="0043041F">
        <w:rPr>
          <w:rFonts w:eastAsiaTheme="minorHAnsi"/>
          <w:color w:val="000000"/>
          <w:lang w:eastAsia="en-US"/>
        </w:rPr>
        <w:t xml:space="preserve">Projektiga ettenähtud ligipääsusid </w:t>
      </w:r>
      <w:r w:rsidR="00232370" w:rsidRPr="0043041F">
        <w:rPr>
          <w:rFonts w:eastAsiaTheme="minorHAnsi"/>
          <w:color w:val="000000"/>
          <w:lang w:eastAsia="en-US"/>
        </w:rPr>
        <w:t xml:space="preserve">taastamisalale </w:t>
      </w:r>
      <w:r w:rsidR="003B5B9E" w:rsidRPr="0043041F">
        <w:rPr>
          <w:rFonts w:eastAsiaTheme="minorHAnsi"/>
          <w:color w:val="000000"/>
          <w:lang w:eastAsia="en-US"/>
        </w:rPr>
        <w:t>on kaheksa</w:t>
      </w:r>
      <w:r w:rsidR="00D4132C" w:rsidRPr="0043041F">
        <w:rPr>
          <w:rFonts w:eastAsiaTheme="minorHAnsi"/>
          <w:color w:val="000000"/>
          <w:lang w:eastAsia="en-US"/>
        </w:rPr>
        <w:t>,</w:t>
      </w:r>
      <w:r w:rsidR="003B5B9E" w:rsidRPr="0043041F">
        <w:rPr>
          <w:rFonts w:eastAsiaTheme="minorHAnsi"/>
          <w:color w:val="000000"/>
          <w:lang w:eastAsia="en-US"/>
        </w:rPr>
        <w:t xml:space="preserve"> kuid </w:t>
      </w:r>
      <w:r w:rsidR="00232370" w:rsidRPr="0043041F">
        <w:rPr>
          <w:rFonts w:eastAsiaTheme="minorHAnsi"/>
          <w:color w:val="000000"/>
          <w:lang w:eastAsia="en-US"/>
        </w:rPr>
        <w:t xml:space="preserve">eelduslikult </w:t>
      </w:r>
      <w:r w:rsidR="003C5E32" w:rsidRPr="0043041F">
        <w:rPr>
          <w:rFonts w:eastAsiaTheme="minorHAnsi"/>
          <w:color w:val="000000"/>
          <w:lang w:eastAsia="en-US"/>
        </w:rPr>
        <w:t>on vajalik neist kasutada vaid kolme</w:t>
      </w:r>
      <w:r w:rsidR="00312231" w:rsidRPr="0043041F">
        <w:rPr>
          <w:rFonts w:eastAsiaTheme="minorHAnsi"/>
          <w:color w:val="000000"/>
          <w:lang w:eastAsia="en-US"/>
        </w:rPr>
        <w:t xml:space="preserve"> ning tehnika</w:t>
      </w:r>
      <w:r w:rsidR="00B63B64" w:rsidRPr="0043041F">
        <w:rPr>
          <w:rFonts w:eastAsiaTheme="minorHAnsi"/>
          <w:color w:val="000000"/>
          <w:lang w:eastAsia="en-US"/>
        </w:rPr>
        <w:t xml:space="preserve">ga liikumine on mööda tööala võimalik nii, et </w:t>
      </w:r>
      <w:r w:rsidR="00862DC0" w:rsidRPr="0043041F">
        <w:rPr>
          <w:rFonts w:eastAsiaTheme="minorHAnsi"/>
          <w:color w:val="000000"/>
          <w:lang w:eastAsia="en-US"/>
        </w:rPr>
        <w:t>vahepealset autotransporti ei ole vaja kasutada.</w:t>
      </w:r>
    </w:p>
    <w:p w14:paraId="5BF2CF35" w14:textId="31B53B27" w:rsidR="00B63D2A" w:rsidRPr="0043041F" w:rsidRDefault="00170504" w:rsidP="002D5A54">
      <w:pPr>
        <w:pStyle w:val="ListParagraph"/>
        <w:numPr>
          <w:ilvl w:val="1"/>
          <w:numId w:val="7"/>
        </w:numPr>
        <w:spacing w:after="120"/>
        <w:contextualSpacing w:val="0"/>
      </w:pPr>
      <w:r w:rsidRPr="0043041F">
        <w:t>Töö teostamise aluseks on OÜ Inseneribüroo STEIGER poolt koostatud „</w:t>
      </w:r>
      <w:r w:rsidR="003350A3" w:rsidRPr="0043041F">
        <w:t>Pihla-Kaibaldi</w:t>
      </w:r>
      <w:r w:rsidRPr="0043041F">
        <w:t xml:space="preserve"> looduskaitsealal loodusliku veerežiimi taastamistööde ehitusprojekt“ (Töö nr 2</w:t>
      </w:r>
      <w:r w:rsidR="00172E6A" w:rsidRPr="0043041F">
        <w:t>4</w:t>
      </w:r>
      <w:r w:rsidRPr="0043041F">
        <w:t>/</w:t>
      </w:r>
      <w:r w:rsidR="00172E6A" w:rsidRPr="0043041F">
        <w:t>5040</w:t>
      </w:r>
      <w:r w:rsidRPr="0043041F">
        <w:t>).</w:t>
      </w:r>
    </w:p>
    <w:p w14:paraId="2EAABFB5" w14:textId="624AC262" w:rsidR="006D131F" w:rsidRPr="0043041F" w:rsidRDefault="44D236BF" w:rsidP="108B05BD">
      <w:pPr>
        <w:pStyle w:val="ListParagraph"/>
        <w:numPr>
          <w:ilvl w:val="1"/>
          <w:numId w:val="7"/>
        </w:numPr>
        <w:spacing w:after="120"/>
      </w:pPr>
      <w:r w:rsidRPr="0043041F">
        <w:t>Veerežiimi taastamiseks ning märgalale iseloomuliku taimestiku taastumise kujunemiseks tuleb raiuda trassid ja rajatavate paisude asukohad, rajada veevoolu takistamiseks paisu</w:t>
      </w:r>
      <w:r w:rsidR="00B817B7" w:rsidRPr="0043041F">
        <w:t>d</w:t>
      </w:r>
      <w:r w:rsidRPr="0043041F">
        <w:t xml:space="preserve">, </w:t>
      </w:r>
      <w:r w:rsidR="00BD676E" w:rsidRPr="0043041F">
        <w:t xml:space="preserve">likvideerida üks </w:t>
      </w:r>
      <w:r w:rsidR="00666481" w:rsidRPr="0043041F">
        <w:t>truu</w:t>
      </w:r>
      <w:r w:rsidR="00BD676E" w:rsidRPr="0043041F">
        <w:t xml:space="preserve">p ja </w:t>
      </w:r>
      <w:r w:rsidR="001D68F8" w:rsidRPr="0043041F">
        <w:t>täita kraavivall kõrval</w:t>
      </w:r>
      <w:r w:rsidR="00D86CD4" w:rsidRPr="0043041F">
        <w:t xml:space="preserve"> </w:t>
      </w:r>
      <w:r w:rsidR="001D68F8" w:rsidRPr="0043041F">
        <w:t>olevasse kraavi</w:t>
      </w:r>
      <w:r w:rsidRPr="0043041F">
        <w:t>.</w:t>
      </w:r>
      <w:r w:rsidR="009C5331" w:rsidRPr="0043041F">
        <w:t xml:space="preserve"> Puidu kokkuvedu</w:t>
      </w:r>
      <w:r w:rsidR="00B30A10" w:rsidRPr="0043041F">
        <w:t xml:space="preserve"> tellija ette ei näe</w:t>
      </w:r>
      <w:r w:rsidR="00B035C6" w:rsidRPr="0043041F">
        <w:t>.</w:t>
      </w:r>
    </w:p>
    <w:p w14:paraId="744C2513" w14:textId="77777777" w:rsidR="000B300B" w:rsidRPr="0043041F" w:rsidRDefault="000B300B" w:rsidP="009F5061">
      <w:pPr>
        <w:spacing w:after="120"/>
      </w:pPr>
    </w:p>
    <w:p w14:paraId="47EB2462" w14:textId="2D8F4EDB" w:rsidR="000B300B" w:rsidRPr="0043041F" w:rsidRDefault="00077651" w:rsidP="009F5061">
      <w:pPr>
        <w:pStyle w:val="Heading2"/>
        <w:numPr>
          <w:ilvl w:val="0"/>
          <w:numId w:val="7"/>
        </w:numPr>
        <w:spacing w:before="0" w:after="120"/>
        <w:rPr>
          <w:rFonts w:ascii="Times New Roman" w:hAnsi="Times New Roman" w:cs="Times New Roman"/>
          <w:i w:val="0"/>
          <w:iCs w:val="0"/>
          <w:sz w:val="24"/>
          <w:szCs w:val="24"/>
        </w:rPr>
      </w:pPr>
      <w:r w:rsidRPr="0043041F">
        <w:rPr>
          <w:rFonts w:ascii="Times New Roman" w:hAnsi="Times New Roman" w:cs="Times New Roman"/>
          <w:i w:val="0"/>
          <w:iCs w:val="0"/>
          <w:sz w:val="24"/>
          <w:szCs w:val="24"/>
        </w:rPr>
        <w:t>TÖÖ TEHNILINE KIRJELDUS</w:t>
      </w:r>
    </w:p>
    <w:p w14:paraId="2A21BE70" w14:textId="5BADE88C" w:rsidR="008B7376" w:rsidRPr="0043041F" w:rsidRDefault="001D095B" w:rsidP="009F5061">
      <w:pPr>
        <w:pStyle w:val="ListParagraph"/>
        <w:numPr>
          <w:ilvl w:val="1"/>
          <w:numId w:val="7"/>
        </w:numPr>
        <w:spacing w:after="120"/>
        <w:contextualSpacing w:val="0"/>
        <w:rPr>
          <w:b/>
          <w:bCs/>
          <w:u w:val="single"/>
        </w:rPr>
      </w:pPr>
      <w:r w:rsidRPr="0043041F">
        <w:rPr>
          <w:b/>
          <w:bCs/>
          <w:u w:val="single"/>
        </w:rPr>
        <w:t>Ettevalmistustööd</w:t>
      </w:r>
    </w:p>
    <w:p w14:paraId="194657BF" w14:textId="6F8BB5DF" w:rsidR="00E5643D" w:rsidRPr="0043041F" w:rsidRDefault="00E5643D" w:rsidP="009F5061">
      <w:pPr>
        <w:spacing w:after="120"/>
      </w:pPr>
      <w:r w:rsidRPr="0043041F">
        <w:t xml:space="preserve">Töövõtjale antakse tööde teostamiseks </w:t>
      </w:r>
      <w:r w:rsidR="007476C7" w:rsidRPr="0043041F">
        <w:t>„</w:t>
      </w:r>
      <w:r w:rsidR="00D35430" w:rsidRPr="0043041F">
        <w:t>Pihla-Kaibaldi looduskaitsealal loodusliku veerežiimi taastamistööde ehitusprojekt</w:t>
      </w:r>
      <w:r w:rsidR="007476C7" w:rsidRPr="0043041F">
        <w:t xml:space="preserve">“ </w:t>
      </w:r>
      <w:r w:rsidRPr="0043041F">
        <w:t>elektroonilisel</w:t>
      </w:r>
      <w:r w:rsidR="007476C7" w:rsidRPr="0043041F">
        <w:t>t</w:t>
      </w:r>
      <w:r w:rsidRPr="0043041F">
        <w:t>. Elektrooniliselt üle antav ehitusprojekt sisaldab tööde korraldamiseks vajalikke kaardikihte. Töövõtja peab omama tehnilist võimekust kaardikihtidega töötamiseks.</w:t>
      </w:r>
    </w:p>
    <w:p w14:paraId="5B628861" w14:textId="1985A476" w:rsidR="00FC734B" w:rsidRPr="0043041F" w:rsidRDefault="00FC734B" w:rsidP="00FC734B">
      <w:pPr>
        <w:pStyle w:val="ListParagraph"/>
        <w:suppressAutoHyphens w:val="0"/>
        <w:autoSpaceDE w:val="0"/>
        <w:autoSpaceDN w:val="0"/>
        <w:adjustRightInd w:val="0"/>
        <w:ind w:left="0"/>
        <w:jc w:val="left"/>
      </w:pPr>
      <w:r w:rsidRPr="0043041F">
        <w:rPr>
          <w:rFonts w:eastAsiaTheme="minorHAnsi"/>
          <w:color w:val="000000"/>
          <w:lang w:eastAsia="en-US"/>
        </w:rPr>
        <w:t>Kavandatud tegevused on projektis esitatud taastamisala alajaotuste kaupa, et need oleks ka eraldiseisvalt kasutatavad. Tööde kirjeldused on esitatud projekti peatükkides 3.2 – 3.</w:t>
      </w:r>
      <w:r w:rsidR="00663366" w:rsidRPr="0043041F">
        <w:rPr>
          <w:rFonts w:eastAsiaTheme="minorHAnsi"/>
          <w:color w:val="000000"/>
          <w:lang w:eastAsia="en-US"/>
        </w:rPr>
        <w:t>4</w:t>
      </w:r>
      <w:r w:rsidRPr="0043041F">
        <w:rPr>
          <w:rFonts w:eastAsiaTheme="minorHAnsi"/>
          <w:color w:val="000000"/>
          <w:lang w:eastAsia="en-US"/>
        </w:rPr>
        <w:t>.</w:t>
      </w:r>
    </w:p>
    <w:p w14:paraId="7C72B6A5" w14:textId="77777777" w:rsidR="00FC734B" w:rsidRPr="0043041F" w:rsidRDefault="00E5643D" w:rsidP="009F5061">
      <w:pPr>
        <w:spacing w:after="120"/>
      </w:pPr>
      <w:r w:rsidRPr="0043041F">
        <w:t>Töövõtja peab enne töödega alustamist olema veendunud, et tööobjektide piirid ja teostatavate tööde asukohad on arusaadavad. Vajadusel tuleb teostada looduses täiendav markeerimine.</w:t>
      </w:r>
    </w:p>
    <w:p w14:paraId="3AA10817" w14:textId="3A546E95" w:rsidR="00E5643D" w:rsidRPr="0043041F" w:rsidRDefault="00E5643D" w:rsidP="009F5061">
      <w:pPr>
        <w:spacing w:after="120"/>
        <w:rPr>
          <w:b/>
          <w:bCs/>
        </w:rPr>
      </w:pPr>
      <w:r w:rsidRPr="0043041F">
        <w:rPr>
          <w:b/>
          <w:bCs/>
        </w:rPr>
        <w:t>Tööaladele liikumisel tehnikaga ja tööde teostamise</w:t>
      </w:r>
      <w:r w:rsidR="00CA2D09" w:rsidRPr="0043041F">
        <w:rPr>
          <w:b/>
          <w:bCs/>
        </w:rPr>
        <w:t xml:space="preserve"> ajal on lubatud kasutada ainult projektis ette nähtud liikumis</w:t>
      </w:r>
      <w:r w:rsidR="75476583" w:rsidRPr="0043041F">
        <w:rPr>
          <w:b/>
          <w:bCs/>
        </w:rPr>
        <w:t>koridore</w:t>
      </w:r>
      <w:r w:rsidR="00316F46" w:rsidRPr="0043041F">
        <w:rPr>
          <w:b/>
          <w:bCs/>
        </w:rPr>
        <w:t>.</w:t>
      </w:r>
      <w:r w:rsidR="00320C88" w:rsidRPr="0043041F">
        <w:rPr>
          <w:b/>
          <w:bCs/>
        </w:rPr>
        <w:t xml:space="preserve"> </w:t>
      </w:r>
      <w:r w:rsidR="00302D95" w:rsidRPr="0043041F">
        <w:rPr>
          <w:b/>
          <w:bCs/>
        </w:rPr>
        <w:t>Liikumis</w:t>
      </w:r>
      <w:r w:rsidR="7722F2CE" w:rsidRPr="0043041F">
        <w:rPr>
          <w:b/>
          <w:bCs/>
        </w:rPr>
        <w:t>koridoride</w:t>
      </w:r>
      <w:r w:rsidR="00302D95" w:rsidRPr="0043041F">
        <w:rPr>
          <w:b/>
          <w:bCs/>
        </w:rPr>
        <w:t xml:space="preserve"> muudatused tuleb eelnevalt kooskõlastada looduskaitsespetsialisti ja</w:t>
      </w:r>
      <w:r w:rsidR="00320C88" w:rsidRPr="0043041F">
        <w:rPr>
          <w:b/>
          <w:bCs/>
        </w:rPr>
        <w:t>/või</w:t>
      </w:r>
      <w:r w:rsidR="00302D95" w:rsidRPr="0043041F">
        <w:rPr>
          <w:b/>
          <w:bCs/>
        </w:rPr>
        <w:t xml:space="preserve"> looduskaitse tööjuhiga.</w:t>
      </w:r>
    </w:p>
    <w:p w14:paraId="4EC01BB1" w14:textId="06F2679C" w:rsidR="00E5643D" w:rsidRPr="0043041F" w:rsidRDefault="00E5643D" w:rsidP="009F5061">
      <w:pPr>
        <w:spacing w:after="120"/>
      </w:pPr>
      <w:r w:rsidRPr="0043041F">
        <w:t xml:space="preserve">Enne kraavide sulgemistööde alustamist tuleb esmalt GPS seadme või muu elektroonilise seadme abil tuvastada raiutavate trasside asukohad, vajadusel tulevad  trassiraiete sihid ja paisude asukohad lasta looduses välja märkida </w:t>
      </w:r>
      <w:r w:rsidR="00473244" w:rsidRPr="0043041F">
        <w:t>vastaval spetsialistil.</w:t>
      </w:r>
      <w:r w:rsidR="001857A0" w:rsidRPr="0043041F">
        <w:t xml:space="preserve"> T</w:t>
      </w:r>
      <w:r w:rsidRPr="0043041F">
        <w:t>ellitavate</w:t>
      </w:r>
      <w:r w:rsidR="001857A0" w:rsidRPr="0043041F">
        <w:t xml:space="preserve"> märkimis</w:t>
      </w:r>
      <w:r w:rsidRPr="0043041F">
        <w:t xml:space="preserve">tööde eest Tellija täiendavat tasu ei maksa. </w:t>
      </w:r>
    </w:p>
    <w:p w14:paraId="75ED93B9" w14:textId="54978078" w:rsidR="00882880" w:rsidRPr="0043041F" w:rsidRDefault="001D095B" w:rsidP="009F5061">
      <w:pPr>
        <w:pStyle w:val="ListParagraph"/>
        <w:numPr>
          <w:ilvl w:val="1"/>
          <w:numId w:val="7"/>
        </w:numPr>
        <w:spacing w:after="120"/>
        <w:contextualSpacing w:val="0"/>
        <w:rPr>
          <w:b/>
          <w:bCs/>
          <w:u w:val="single"/>
        </w:rPr>
      </w:pPr>
      <w:r w:rsidRPr="0043041F">
        <w:rPr>
          <w:b/>
          <w:bCs/>
          <w:u w:val="single"/>
        </w:rPr>
        <w:t>Trassiraied ja raied paisude asukohtades</w:t>
      </w:r>
    </w:p>
    <w:p w14:paraId="50D29DDB" w14:textId="5E921261" w:rsidR="00324A9D" w:rsidRPr="0043041F" w:rsidRDefault="00882880" w:rsidP="009D7407">
      <w:pPr>
        <w:spacing w:after="120"/>
      </w:pPr>
      <w:r w:rsidRPr="0043041F">
        <w:t>Trassiraiete üldpõhimõtteid:</w:t>
      </w:r>
    </w:p>
    <w:p w14:paraId="472B8643" w14:textId="2B90A612" w:rsidR="00F524E3" w:rsidRPr="0043041F" w:rsidRDefault="0094406F" w:rsidP="00F524E3">
      <w:pPr>
        <w:pStyle w:val="ListParagraph"/>
        <w:numPr>
          <w:ilvl w:val="0"/>
          <w:numId w:val="22"/>
        </w:numPr>
        <w:tabs>
          <w:tab w:val="left" w:pos="1065"/>
        </w:tabs>
      </w:pPr>
      <w:r w:rsidRPr="0043041F">
        <w:t xml:space="preserve">Raieid tuleb teha minimaalses vajalikus mahus tööaladele ligipääsude loomiseks ja kraavide sulgemise võimaldamiseks </w:t>
      </w:r>
      <w:r w:rsidR="00D55214" w:rsidRPr="0043041F">
        <w:t xml:space="preserve">Trassiraied on ette nähtud sulgetavate kraavide kallastel </w:t>
      </w:r>
      <w:r w:rsidR="00D55214" w:rsidRPr="0043041F">
        <w:lastRenderedPageBreak/>
        <w:t xml:space="preserve">kraavide servast ja liikumistrassidel 15 meetrise nihutamisruumiga, mille sees valitakse optimaalseim, maksimaalselt 6 meetri laiune raietrass. Liikumistrasside valikul peab olema eelistatud variant minimaalse raievajadusega, st võimalusel tuleb masinate liikumine kavandada puude vahel nii, et kasutatakse võimalikult palju looduslikke lagedaid alasid ja välditakse suurte puude raiet. Selleks tuleb vajadusel liikuda vaheldumisi kord ühel, kord teisel kraavikaldal. </w:t>
      </w:r>
      <w:r w:rsidR="009D7407" w:rsidRPr="0043041F">
        <w:t xml:space="preserve">Kraavidele ligipääsemine ilma raiet tegemata oleks eelistatuim variant. </w:t>
      </w:r>
    </w:p>
    <w:p w14:paraId="492B3B00" w14:textId="77777777" w:rsidR="002B5891" w:rsidRPr="0043041F" w:rsidRDefault="002B5891" w:rsidP="002B5891">
      <w:pPr>
        <w:pStyle w:val="ListParagraph"/>
        <w:tabs>
          <w:tab w:val="left" w:pos="1065"/>
        </w:tabs>
        <w:ind w:left="360"/>
      </w:pPr>
    </w:p>
    <w:p w14:paraId="60732765" w14:textId="42C23E42" w:rsidR="009D7407" w:rsidRPr="0043041F" w:rsidRDefault="00F524E3" w:rsidP="00F524E3">
      <w:pPr>
        <w:pStyle w:val="ListParagraph"/>
        <w:numPr>
          <w:ilvl w:val="0"/>
          <w:numId w:val="22"/>
        </w:numPr>
        <w:tabs>
          <w:tab w:val="left" w:pos="1065"/>
        </w:tabs>
      </w:pPr>
      <w:r w:rsidRPr="0043041F">
        <w:t>Trassiraie käigus tuleb masinate liikumiskoridorist eemaldada vaid ettejääv puittaimestik, et oleks võimalik masinatega tööalal liikuda ja hiljem kraavimullet likvideerida. Kraavitrassidel tuleb kraavisängides ja -pervedel säilitada üksikud suuremad puud ja puudegrupid (näiteks esinduslikud ja tugevate külgokstega männid, vanemad jändrikumad kased, suured kuused, sangleppade või remmelgate ja pajude grupid jms), mis ei takista masinate liikumist, kuid aitavad väga hästi pärssida trassiraiel tekkivat kunstlikku koridoriefekti. Üksikuid puid ja puudegruppe tuleb võimalusel jätta igasse paisude vahelisse alasse ning eelistada tuleb vanemaid ja jämedamaid puid.</w:t>
      </w:r>
      <w:r w:rsidR="002650F2" w:rsidRPr="0043041F">
        <w:rPr>
          <w:bCs/>
        </w:rPr>
        <w:t xml:space="preserve"> Puudegrupid ja üksikud puud tuleb jätta paisude vahelisele alale nii, et oleks tagatud masinatele möödapääs. </w:t>
      </w:r>
      <w:r w:rsidR="002650F2" w:rsidRPr="0043041F">
        <w:t xml:space="preserve">Paisude asukohta on lubatud muuta kui paisude asukohtade nihutamisega </w:t>
      </w:r>
      <w:r w:rsidR="0003789A" w:rsidRPr="0043041F">
        <w:t>mõne</w:t>
      </w:r>
      <w:r w:rsidR="002650F2" w:rsidRPr="0043041F">
        <w:t xml:space="preserve"> meetri võrra piki kraavi telge on võimalik säästa elujõulisi puid.</w:t>
      </w:r>
    </w:p>
    <w:p w14:paraId="5C4C561D" w14:textId="77777777" w:rsidR="00F524E3" w:rsidRPr="0043041F" w:rsidRDefault="00F524E3" w:rsidP="00F524E3">
      <w:pPr>
        <w:pStyle w:val="ListParagraph"/>
        <w:tabs>
          <w:tab w:val="left" w:pos="1065"/>
        </w:tabs>
        <w:ind w:left="360"/>
      </w:pPr>
    </w:p>
    <w:p w14:paraId="297A61D9" w14:textId="49F86ADB" w:rsidR="00882880" w:rsidRPr="0043041F" w:rsidRDefault="00882880" w:rsidP="009F5061">
      <w:pPr>
        <w:numPr>
          <w:ilvl w:val="0"/>
          <w:numId w:val="22"/>
        </w:numPr>
        <w:suppressAutoHyphens w:val="0"/>
        <w:spacing w:after="120"/>
      </w:pPr>
      <w:r w:rsidRPr="0043041F">
        <w:t xml:space="preserve">Paisude asukohas tuleb raie teha vastavalt nende konstruktsioonile ja kraavisängi laiusele. Arvestama peab, </w:t>
      </w:r>
      <w:r w:rsidR="00483AC1" w:rsidRPr="0043041F">
        <w:t>et paisude asukohas tuleb raie teha paisu konstruktsiooni suhtes kõikides suundades vähemalt 3+3 m varuga, et tagada masinatele piisav manööverdamisala ulatus ja paisude rajamiseks vajaliku materjali väljakaevevõimalus rajatava paisu asukohast piisavalt kaugelt</w:t>
      </w:r>
      <w:r w:rsidR="003E7416" w:rsidRPr="0043041F">
        <w:t>.</w:t>
      </w:r>
    </w:p>
    <w:p w14:paraId="7E5FA8E6" w14:textId="0855C133" w:rsidR="00034A12" w:rsidRPr="0043041F" w:rsidRDefault="00C42AA5" w:rsidP="00034A12">
      <w:pPr>
        <w:numPr>
          <w:ilvl w:val="0"/>
          <w:numId w:val="22"/>
        </w:numPr>
        <w:suppressAutoHyphens w:val="0"/>
        <w:spacing w:after="120"/>
        <w:rPr>
          <w:bCs/>
        </w:rPr>
      </w:pPr>
      <w:r w:rsidRPr="0043041F">
        <w:t>Trassidelt ja paisu</w:t>
      </w:r>
      <w:r w:rsidR="00F0024A" w:rsidRPr="0043041F">
        <w:t xml:space="preserve"> </w:t>
      </w:r>
      <w:r w:rsidRPr="0043041F">
        <w:t>alustelt raiutud pui</w:t>
      </w:r>
      <w:r w:rsidR="000E6B5A" w:rsidRPr="0043041F">
        <w:t>du kokkuvedu ei ole ette näha</w:t>
      </w:r>
      <w:r w:rsidR="00E81123" w:rsidRPr="0043041F">
        <w:t>.</w:t>
      </w:r>
      <w:r w:rsidR="00184394" w:rsidRPr="0043041F">
        <w:t xml:space="preserve"> Puit tuleb paigutada nii, et see ei segaks paisu ehitust.</w:t>
      </w:r>
      <w:r w:rsidR="00E81123" w:rsidRPr="0043041F">
        <w:t xml:space="preserve"> </w:t>
      </w:r>
    </w:p>
    <w:p w14:paraId="69ABE71D" w14:textId="77777777" w:rsidR="00034A12" w:rsidRPr="0043041F" w:rsidRDefault="00034A12" w:rsidP="00034A12">
      <w:pPr>
        <w:pStyle w:val="ListParagraph"/>
        <w:ind w:left="0"/>
        <w:rPr>
          <w:bCs/>
        </w:rPr>
      </w:pPr>
    </w:p>
    <w:p w14:paraId="02CE45D7" w14:textId="62A0A4CE" w:rsidR="00034A12" w:rsidRPr="0043041F" w:rsidRDefault="00034A12" w:rsidP="7C9030B0">
      <w:pPr>
        <w:pStyle w:val="ListParagraph"/>
        <w:ind w:left="0"/>
        <w:rPr>
          <w:b/>
          <w:bCs/>
        </w:rPr>
      </w:pPr>
      <w:r w:rsidRPr="0043041F">
        <w:rPr>
          <w:b/>
          <w:bCs/>
        </w:rPr>
        <w:t xml:space="preserve">Trassiraiete kogumaht </w:t>
      </w:r>
      <w:r w:rsidR="00AB1B20" w:rsidRPr="0043041F">
        <w:rPr>
          <w:b/>
          <w:bCs/>
        </w:rPr>
        <w:t xml:space="preserve">kuivenduskraavidel </w:t>
      </w:r>
      <w:r w:rsidRPr="0043041F">
        <w:rPr>
          <w:b/>
          <w:bCs/>
        </w:rPr>
        <w:t xml:space="preserve">on </w:t>
      </w:r>
      <w:r w:rsidR="00E85DBA" w:rsidRPr="0043041F">
        <w:rPr>
          <w:b/>
          <w:bCs/>
        </w:rPr>
        <w:t>1</w:t>
      </w:r>
      <w:r w:rsidR="0046261E" w:rsidRPr="0043041F">
        <w:rPr>
          <w:b/>
          <w:bCs/>
        </w:rPr>
        <w:t>3</w:t>
      </w:r>
      <w:r w:rsidR="00AB1B20" w:rsidRPr="0043041F">
        <w:rPr>
          <w:b/>
          <w:bCs/>
        </w:rPr>
        <w:t xml:space="preserve">,613 </w:t>
      </w:r>
      <w:r w:rsidR="2389049B" w:rsidRPr="0043041F">
        <w:rPr>
          <w:b/>
          <w:bCs/>
        </w:rPr>
        <w:t xml:space="preserve">km </w:t>
      </w:r>
      <w:r w:rsidRPr="0043041F">
        <w:rPr>
          <w:b/>
          <w:bCs/>
        </w:rPr>
        <w:t xml:space="preserve">ja ligipääsudel </w:t>
      </w:r>
      <w:r w:rsidR="00AB1B20" w:rsidRPr="0043041F">
        <w:rPr>
          <w:b/>
          <w:bCs/>
        </w:rPr>
        <w:t>4,592</w:t>
      </w:r>
      <w:r w:rsidR="01962058" w:rsidRPr="0043041F">
        <w:rPr>
          <w:b/>
          <w:bCs/>
        </w:rPr>
        <w:t xml:space="preserve"> km</w:t>
      </w:r>
      <w:r w:rsidR="00ED13B5" w:rsidRPr="0043041F">
        <w:rPr>
          <w:b/>
          <w:bCs/>
        </w:rPr>
        <w:t xml:space="preserve">, kokku </w:t>
      </w:r>
      <w:r w:rsidR="00AB1B20" w:rsidRPr="0043041F">
        <w:rPr>
          <w:b/>
          <w:bCs/>
        </w:rPr>
        <w:t>18</w:t>
      </w:r>
      <w:r w:rsidR="00137258" w:rsidRPr="0043041F">
        <w:rPr>
          <w:b/>
          <w:bCs/>
        </w:rPr>
        <w:t>,205</w:t>
      </w:r>
      <w:r w:rsidR="0065501D" w:rsidRPr="0043041F">
        <w:rPr>
          <w:b/>
          <w:bCs/>
        </w:rPr>
        <w:t xml:space="preserve"> km (</w:t>
      </w:r>
      <w:r w:rsidR="00F97805" w:rsidRPr="0043041F">
        <w:rPr>
          <w:b/>
          <w:bCs/>
        </w:rPr>
        <w:t xml:space="preserve">14,44 ha, mis </w:t>
      </w:r>
      <w:r w:rsidR="0065501D" w:rsidRPr="0043041F">
        <w:rPr>
          <w:b/>
          <w:bCs/>
        </w:rPr>
        <w:t xml:space="preserve">sisaldab </w:t>
      </w:r>
      <w:r w:rsidRPr="0043041F">
        <w:rPr>
          <w:b/>
          <w:bCs/>
        </w:rPr>
        <w:t xml:space="preserve">paisualused raied </w:t>
      </w:r>
      <w:r w:rsidR="00137258" w:rsidRPr="0043041F">
        <w:rPr>
          <w:b/>
          <w:bCs/>
        </w:rPr>
        <w:t>3,41</w:t>
      </w:r>
      <w:r w:rsidRPr="0043041F">
        <w:rPr>
          <w:b/>
          <w:bCs/>
        </w:rPr>
        <w:t xml:space="preserve"> ha</w:t>
      </w:r>
      <w:r w:rsidR="0065501D" w:rsidRPr="0043041F">
        <w:rPr>
          <w:b/>
          <w:bCs/>
        </w:rPr>
        <w:t>).</w:t>
      </w:r>
    </w:p>
    <w:p w14:paraId="7E81357B" w14:textId="77777777" w:rsidR="00034A12" w:rsidRPr="0043041F" w:rsidRDefault="00034A12" w:rsidP="00034A12">
      <w:pPr>
        <w:suppressAutoHyphens w:val="0"/>
        <w:spacing w:after="120"/>
      </w:pPr>
    </w:p>
    <w:p w14:paraId="7E032AB2" w14:textId="4D399AE9" w:rsidR="00D16AA5" w:rsidRPr="0043041F" w:rsidRDefault="00DA230D" w:rsidP="00D16AA5">
      <w:pPr>
        <w:pStyle w:val="ListParagraph"/>
        <w:numPr>
          <w:ilvl w:val="1"/>
          <w:numId w:val="7"/>
        </w:numPr>
        <w:rPr>
          <w:b/>
          <w:bCs/>
          <w:u w:val="single"/>
        </w:rPr>
      </w:pPr>
      <w:r w:rsidRPr="0043041F">
        <w:rPr>
          <w:b/>
          <w:bCs/>
          <w:u w:val="single"/>
        </w:rPr>
        <w:t>Truubi likvideerimine, k</w:t>
      </w:r>
      <w:r w:rsidR="00D16AA5" w:rsidRPr="0043041F">
        <w:rPr>
          <w:b/>
          <w:bCs/>
          <w:u w:val="single"/>
        </w:rPr>
        <w:t>raavisängi täitmine ja kraavivallide likvideerimine</w:t>
      </w:r>
    </w:p>
    <w:p w14:paraId="15E43A83" w14:textId="527BE31F" w:rsidR="00D16AA5" w:rsidRPr="0043041F" w:rsidRDefault="00137258" w:rsidP="00D16AA5">
      <w:r w:rsidRPr="0043041F">
        <w:t>Pihla-Kaibadi</w:t>
      </w:r>
      <w:r w:rsidR="00D16AA5" w:rsidRPr="0043041F">
        <w:t xml:space="preserve"> looduskaitseala loodusliku veerežiimi taastamisalale jää</w:t>
      </w:r>
      <w:r w:rsidR="003052F3" w:rsidRPr="0043041F">
        <w:t>vad</w:t>
      </w:r>
      <w:r w:rsidR="00D16AA5" w:rsidRPr="0043041F">
        <w:t xml:space="preserve"> kuivendu</w:t>
      </w:r>
      <w:r w:rsidR="002B5EE0" w:rsidRPr="0043041F">
        <w:t>s</w:t>
      </w:r>
      <w:r w:rsidR="00215DA8" w:rsidRPr="0043041F">
        <w:t xml:space="preserve">kraavi </w:t>
      </w:r>
      <w:r w:rsidR="00D16AA5" w:rsidRPr="0043041F">
        <w:t>K-</w:t>
      </w:r>
      <w:r w:rsidR="00215DA8" w:rsidRPr="0043041F">
        <w:t>3</w:t>
      </w:r>
      <w:r w:rsidR="00D16AA5" w:rsidRPr="0043041F">
        <w:t xml:space="preserve"> kallastele kraavivallid, mis tuleb taastamistöödega</w:t>
      </w:r>
      <w:r w:rsidR="00396CD8" w:rsidRPr="0043041F">
        <w:t xml:space="preserve"> 233</w:t>
      </w:r>
      <w:r w:rsidR="008E3595" w:rsidRPr="0043041F">
        <w:t xml:space="preserve"> </w:t>
      </w:r>
      <w:r w:rsidR="00396CD8" w:rsidRPr="0043041F">
        <w:t>m ulatuses likvideerida</w:t>
      </w:r>
      <w:r w:rsidR="00D16AA5" w:rsidRPr="0043041F">
        <w:t>. Kraavivallid likvideeritakse</w:t>
      </w:r>
      <w:r w:rsidR="008B247E" w:rsidRPr="0043041F">
        <w:t xml:space="preserve"> </w:t>
      </w:r>
      <w:r w:rsidR="00D16AA5" w:rsidRPr="0043041F">
        <w:t>projekti</w:t>
      </w:r>
      <w:r w:rsidR="008B247E" w:rsidRPr="0043041F">
        <w:t>s ettenähtud mahus.</w:t>
      </w:r>
      <w:r w:rsidR="00186DB9" w:rsidRPr="0043041F">
        <w:t xml:space="preserve"> </w:t>
      </w:r>
    </w:p>
    <w:p w14:paraId="3924B531" w14:textId="45A3DB48" w:rsidR="00D16AA5" w:rsidRPr="0043041F" w:rsidRDefault="00DA230D" w:rsidP="003E3113">
      <w:r w:rsidRPr="0043041F">
        <w:t xml:space="preserve">Samal kraavil asub </w:t>
      </w:r>
      <w:r w:rsidR="00D53A2E" w:rsidRPr="0043041F">
        <w:t xml:space="preserve">likvideeritav </w:t>
      </w:r>
      <w:r w:rsidR="005E4690" w:rsidRPr="0043041F">
        <w:t xml:space="preserve">metallist </w:t>
      </w:r>
      <w:r w:rsidR="00D53A2E" w:rsidRPr="0043041F">
        <w:t>truup läbimõõduga 30</w:t>
      </w:r>
      <w:r w:rsidR="008E3595" w:rsidRPr="0043041F">
        <w:t xml:space="preserve"> </w:t>
      </w:r>
      <w:r w:rsidR="00D53A2E" w:rsidRPr="0043041F">
        <w:t>cm ja pikkusega 900</w:t>
      </w:r>
      <w:r w:rsidR="008E3595" w:rsidRPr="0043041F">
        <w:t xml:space="preserve"> </w:t>
      </w:r>
      <w:r w:rsidR="00D53A2E" w:rsidRPr="0043041F">
        <w:t>cm.</w:t>
      </w:r>
      <w:r w:rsidR="005E4690" w:rsidRPr="0043041F">
        <w:t xml:space="preserve"> </w:t>
      </w:r>
      <w:r w:rsidR="003E3113" w:rsidRPr="0043041F">
        <w:t>Töövõtjal on kohustus vana truubi jäätmed utiliseerida.</w:t>
      </w:r>
      <w:r w:rsidR="000E3858" w:rsidRPr="0043041F">
        <w:rPr>
          <w:rFonts w:eastAsiaTheme="minorHAnsi"/>
          <w:color w:val="000000"/>
          <w:lang w:eastAsia="en-US"/>
        </w:rPr>
        <w:t xml:space="preserve"> </w:t>
      </w:r>
      <w:r w:rsidR="000E3858" w:rsidRPr="0043041F">
        <w:t>Truubi asukohas tuleb säng täita olemasoleva pinnasega ning tihendada selliselt, et pinnasteed oleks võimalik ka tulevikus kasutada.</w:t>
      </w:r>
    </w:p>
    <w:p w14:paraId="5047E5C0" w14:textId="77777777" w:rsidR="00D16AA5" w:rsidRPr="0043041F" w:rsidRDefault="00D16AA5" w:rsidP="00D16AA5">
      <w:pPr>
        <w:pStyle w:val="ListParagraph"/>
        <w:ind w:left="0"/>
        <w:rPr>
          <w:lang w:eastAsia="et-EE"/>
        </w:rPr>
      </w:pPr>
    </w:p>
    <w:p w14:paraId="7145E57E" w14:textId="77777777" w:rsidR="00D16AA5" w:rsidRPr="0043041F" w:rsidRDefault="00D16AA5" w:rsidP="00D16AA5">
      <w:pPr>
        <w:pStyle w:val="ListParagraph"/>
        <w:numPr>
          <w:ilvl w:val="1"/>
          <w:numId w:val="7"/>
        </w:numPr>
        <w:rPr>
          <w:b/>
          <w:bCs/>
          <w:u w:val="single"/>
        </w:rPr>
      </w:pPr>
      <w:r w:rsidRPr="0043041F">
        <w:rPr>
          <w:b/>
          <w:bCs/>
          <w:u w:val="single"/>
        </w:rPr>
        <w:t>Paisude rajamine</w:t>
      </w:r>
    </w:p>
    <w:p w14:paraId="30238EFE" w14:textId="62B66D17" w:rsidR="00D16AA5" w:rsidRPr="0043041F" w:rsidRDefault="00D16AA5" w:rsidP="00300DEB">
      <w:pPr>
        <w:pStyle w:val="ListParagraph"/>
        <w:ind w:left="0"/>
        <w:rPr>
          <w:rFonts w:eastAsiaTheme="minorHAnsi"/>
          <w:color w:val="000000"/>
          <w:lang w:eastAsia="en-US"/>
        </w:rPr>
      </w:pPr>
      <w:r w:rsidRPr="0043041F">
        <w:t xml:space="preserve">Lisaks kraavivallide likvideerimisele tuleb kuivenduskraavidele rajada paisud, mille ehitamise eesmärk on takistada tulevikus vee äravoolu taastamisalalt ning vähendada pinnase erosiooni. Paisud on projekteeritud vastavalt kraavi sulgemise meetodile, parameetritele, valgala suurusele ja arvestades ligipääsetavust. </w:t>
      </w:r>
      <w:r w:rsidR="0024641B" w:rsidRPr="0043041F">
        <w:t>Paisude asukohad on projekteeritud olulisematesse kohtadesse maapinna 0,2 m langu järgi ning mitte suuremate vahemaadega kui 100 m. Suurema vooluhulga tõttu on pinnaspaisud kraavile K-1</w:t>
      </w:r>
      <w:r w:rsidR="00D616E4" w:rsidRPr="0043041F">
        <w:t xml:space="preserve"> </w:t>
      </w:r>
      <w:r w:rsidR="0024641B" w:rsidRPr="0043041F">
        <w:t xml:space="preserve">projekteeritud tihedamalt. Pinnaspaisude asukohad on näidatud graafilistel lisadel 5, 6, 8 ja 9. Kõik paisud on kavandatud ühte tüüpi ning nende täpne maht sõltub konkreetse kraavi parameetritest. Paisu konstruktsioon on näidatud </w:t>
      </w:r>
      <w:r w:rsidR="0024641B" w:rsidRPr="0043041F">
        <w:lastRenderedPageBreak/>
        <w:t xml:space="preserve">graafilisel lisal 14. </w:t>
      </w:r>
      <w:r w:rsidR="00300DEB" w:rsidRPr="0043041F">
        <w:t xml:space="preserve">Materjalivõtu augud peavad jääma rajatava paisu asukohast vähemalt 3 m kaugusele. </w:t>
      </w:r>
    </w:p>
    <w:p w14:paraId="33401448" w14:textId="77777777" w:rsidR="00D16AA5" w:rsidRPr="0043041F" w:rsidRDefault="00D16AA5" w:rsidP="00204298">
      <w:pPr>
        <w:ind w:right="360"/>
        <w:rPr>
          <w:b/>
          <w:bCs/>
        </w:rPr>
      </w:pPr>
    </w:p>
    <w:p w14:paraId="023D7467" w14:textId="16714FD4" w:rsidR="00D16AA5" w:rsidRPr="0043041F" w:rsidRDefault="00C83512" w:rsidP="00D16AA5">
      <w:r w:rsidRPr="0043041F">
        <w:t>Enne paisu rajamist tuleb paisu asukohas kraavisäng puhastada, koorida pinnas ja eemaldada sete. Paisu asukohast kooritud taimestikukamar tuleb tõsta kõrvale ja hiljem kasutada paisukehandi katmiseks. Paisukehand tuleb rajada homogeensest pinnasest. Turba ja mineraalpinnase olemasolul tuleb paisu konstruktsioonis kasutatav materjal ühtlaselt läbi segada. Paisu ehitamisel tuleb selle konstruktsioonis kasutatavat pinnast tihendada maksimaalselt iga 0,5 m paksuse kihi järel. Paisu hari tuleb rajada vähemalt 1 m piki kraavi. Paisukehand tuleb rajada nõlvusega 1:1,5 ning külglaienditega minimaalselt 2 m. Juhul, kui masinad tekitavad kraavipervele roopad, peavad paisu laiendid ulatuma üle roobaste.</w:t>
      </w:r>
    </w:p>
    <w:p w14:paraId="3B5C58B3" w14:textId="77777777" w:rsidR="00C83512" w:rsidRPr="0043041F" w:rsidRDefault="00C83512" w:rsidP="00D16AA5"/>
    <w:p w14:paraId="4C22739C" w14:textId="7DDA0991" w:rsidR="00C83512" w:rsidRPr="0043041F" w:rsidRDefault="003A0A1D" w:rsidP="00D16AA5">
      <w:r w:rsidRPr="0043041F">
        <w:t>Paisukehand peab olema ümbritsevast maapinnast vähemalt 0,4 m kõrgem ning kraavisängi kohalt 0,6 m kõrgem (paisukeha on külgvaates kumer), et oleks tagatud esmane pinnase tihenemisest tingitud vajumise varu kraavisängi kohal. Paisukehand tuleb pealt katta taimestikukamaraga, mis kooriti paisu aluselt enne paisu ehitamist, et soodustada rajatud pinnaspaisu taimestumist ja tagada paisude esteetiliselt vastuvõetav välimus.</w:t>
      </w:r>
    </w:p>
    <w:p w14:paraId="37C6C7CC" w14:textId="77777777" w:rsidR="003A0A1D" w:rsidRPr="0043041F" w:rsidRDefault="003A0A1D" w:rsidP="00D16AA5"/>
    <w:p w14:paraId="4F16DAAD" w14:textId="15A952F0" w:rsidR="00D16AA5" w:rsidRPr="0043041F" w:rsidRDefault="00D16AA5" w:rsidP="00D16AA5">
      <w:r w:rsidRPr="0043041F">
        <w:t xml:space="preserve">Enne taastamistöödega alustamist tuleb </w:t>
      </w:r>
      <w:r w:rsidR="00240AAD" w:rsidRPr="0043041F">
        <w:t>kahele</w:t>
      </w:r>
      <w:r w:rsidRPr="0043041F">
        <w:t xml:space="preserve"> funktsioneerivatele taastamisalalt väljavoolavatele kraavidele </w:t>
      </w:r>
      <w:r w:rsidRPr="0043041F">
        <w:rPr>
          <w:b/>
          <w:bCs/>
        </w:rPr>
        <w:t>rajada setteekraanid</w:t>
      </w:r>
      <w:r w:rsidRPr="0043041F">
        <w:t>, et vältida sette kandumist eesvoolu. Käesoleva projektiga on ette nähtud põhupallidel põhinevad setteekraanid. Setteekraanid peavad suutma püüda mineraalse ja orgaanilise päritoluga setteid ja heljumit</w:t>
      </w:r>
      <w:r w:rsidR="001E12D4" w:rsidRPr="0043041F">
        <w:t>.</w:t>
      </w:r>
    </w:p>
    <w:p w14:paraId="239F5AFB" w14:textId="77777777" w:rsidR="00922125" w:rsidRPr="0043041F" w:rsidRDefault="00922125" w:rsidP="00D16AA5">
      <w:pPr>
        <w:rPr>
          <w:b/>
        </w:rPr>
      </w:pPr>
    </w:p>
    <w:p w14:paraId="79D9A40D" w14:textId="13CB6FAB" w:rsidR="00204298" w:rsidRPr="0043041F" w:rsidRDefault="00204298" w:rsidP="00204298">
      <w:pPr>
        <w:rPr>
          <w:lang w:eastAsia="et-EE"/>
        </w:rPr>
      </w:pPr>
      <w:r w:rsidRPr="0043041F">
        <w:t xml:space="preserve">Arvestades Pihla-Kaibadi looduskaitseala taastamisalal olevate kraavide parameetreid ja veerežiimi taastamiseks vajalike tööde mahtusid, siis tuleb kõikide </w:t>
      </w:r>
      <w:r w:rsidRPr="0043041F">
        <w:rPr>
          <w:b/>
          <w:bCs/>
        </w:rPr>
        <w:t>paisude rajamiseks</w:t>
      </w:r>
      <w:r w:rsidRPr="0043041F">
        <w:t xml:space="preserve">  kasutada </w:t>
      </w:r>
      <w:r w:rsidRPr="0043041F">
        <w:rPr>
          <w:b/>
          <w:bCs/>
        </w:rPr>
        <w:t>kuni 9 t täismassiga roomikekskavaatorit, mille roomikulaiused on minimaalselt 90</w:t>
      </w:r>
      <w:r w:rsidR="0076601B" w:rsidRPr="0043041F">
        <w:rPr>
          <w:b/>
          <w:bCs/>
        </w:rPr>
        <w:t xml:space="preserve"> </w:t>
      </w:r>
      <w:r w:rsidRPr="0043041F">
        <w:rPr>
          <w:b/>
          <w:bCs/>
        </w:rPr>
        <w:t>cm</w:t>
      </w:r>
      <w:r w:rsidRPr="0043041F">
        <w:t xml:space="preserve">. Kõik rajatavad paisud on väikesed tüüp 1 paisud (129 tk). Soovi korral on lubatud suuremat tehnikat kasutada </w:t>
      </w:r>
      <w:r w:rsidRPr="0043041F">
        <w:rPr>
          <w:b/>
          <w:bCs/>
        </w:rPr>
        <w:t>kraavivallide likvideerimisel</w:t>
      </w:r>
      <w:r w:rsidRPr="0043041F">
        <w:t xml:space="preserve"> aga tellija ei pea seda mõistlikuks kuna tööde maht on vaid 233</w:t>
      </w:r>
      <w:r w:rsidR="0076601B" w:rsidRPr="0043041F">
        <w:t xml:space="preserve"> </w:t>
      </w:r>
      <w:r w:rsidRPr="0043041F">
        <w:t>jm ja 344 m</w:t>
      </w:r>
      <w:r w:rsidRPr="0043041F">
        <w:rPr>
          <w:vertAlign w:val="superscript"/>
        </w:rPr>
        <w:t>3</w:t>
      </w:r>
      <w:r w:rsidRPr="0043041F">
        <w:t xml:space="preserve"> ning eeldab samuti laia roomikuga tehnika kasutamist.</w:t>
      </w:r>
    </w:p>
    <w:p w14:paraId="748DE7BD" w14:textId="77777777" w:rsidR="00204298" w:rsidRPr="0043041F" w:rsidRDefault="00204298" w:rsidP="00D16AA5">
      <w:pPr>
        <w:rPr>
          <w:b/>
        </w:rPr>
      </w:pPr>
    </w:p>
    <w:p w14:paraId="3BA2B39D" w14:textId="75F6A4F2" w:rsidR="00922125" w:rsidRPr="0043041F" w:rsidRDefault="00922125" w:rsidP="00D16AA5">
      <w:pPr>
        <w:rPr>
          <w:b/>
        </w:rPr>
      </w:pPr>
      <w:r w:rsidRPr="0043041F">
        <w:rPr>
          <w:b/>
        </w:rPr>
        <w:t xml:space="preserve">Paisude rajamine ja paisude </w:t>
      </w:r>
      <w:r w:rsidR="00F9630B" w:rsidRPr="0043041F">
        <w:rPr>
          <w:b/>
        </w:rPr>
        <w:t xml:space="preserve">tüüpide kirjeldused on toodud projekti peatükis 3.4. </w:t>
      </w:r>
    </w:p>
    <w:p w14:paraId="6F712FF3" w14:textId="77777777" w:rsidR="00D16AA5" w:rsidRPr="0043041F" w:rsidRDefault="00D16AA5" w:rsidP="00D16AA5"/>
    <w:p w14:paraId="490BF5CE" w14:textId="77777777" w:rsidR="00D16AA5" w:rsidRPr="0043041F" w:rsidRDefault="00D16AA5" w:rsidP="00D16AA5">
      <w:pPr>
        <w:pStyle w:val="ListParagraph"/>
        <w:ind w:left="0"/>
      </w:pPr>
    </w:p>
    <w:p w14:paraId="1896A969" w14:textId="08C9977F" w:rsidR="00635577" w:rsidRPr="0043041F" w:rsidRDefault="00C3735C" w:rsidP="009F5061">
      <w:pPr>
        <w:pStyle w:val="Heading2"/>
        <w:numPr>
          <w:ilvl w:val="0"/>
          <w:numId w:val="7"/>
        </w:numPr>
        <w:spacing w:before="0" w:after="120"/>
        <w:ind w:left="720" w:hanging="720"/>
        <w:rPr>
          <w:rFonts w:ascii="Times New Roman" w:hAnsi="Times New Roman" w:cs="Times New Roman"/>
          <w:i w:val="0"/>
          <w:iCs w:val="0"/>
          <w:sz w:val="24"/>
          <w:szCs w:val="24"/>
        </w:rPr>
      </w:pPr>
      <w:r w:rsidRPr="0043041F">
        <w:rPr>
          <w:rFonts w:ascii="Times New Roman" w:hAnsi="Times New Roman" w:cs="Times New Roman"/>
          <w:i w:val="0"/>
          <w:iCs w:val="0"/>
          <w:sz w:val="24"/>
          <w:szCs w:val="24"/>
        </w:rPr>
        <w:t>TÖÖ TEOSTAMISE</w:t>
      </w:r>
      <w:r w:rsidR="006D2C38" w:rsidRPr="0043041F">
        <w:rPr>
          <w:rFonts w:ascii="Times New Roman" w:hAnsi="Times New Roman" w:cs="Times New Roman"/>
          <w:i w:val="0"/>
          <w:iCs w:val="0"/>
          <w:sz w:val="24"/>
          <w:szCs w:val="24"/>
        </w:rPr>
        <w:t xml:space="preserve"> TINGIMUSED</w:t>
      </w:r>
    </w:p>
    <w:p w14:paraId="0DA53924" w14:textId="7801870E" w:rsidR="00FC09E6" w:rsidRPr="0043041F" w:rsidRDefault="00635577" w:rsidP="004201B8">
      <w:pPr>
        <w:pStyle w:val="ListParagraph"/>
        <w:numPr>
          <w:ilvl w:val="1"/>
          <w:numId w:val="7"/>
        </w:numPr>
        <w:suppressAutoHyphens w:val="0"/>
        <w:autoSpaceDE w:val="0"/>
        <w:autoSpaceDN w:val="0"/>
        <w:adjustRightInd w:val="0"/>
        <w:spacing w:after="120"/>
        <w:contextualSpacing w:val="0"/>
        <w:rPr>
          <w:b/>
          <w:bCs/>
        </w:rPr>
      </w:pPr>
      <w:r w:rsidRPr="0043041F">
        <w:t xml:space="preserve">Töö teostamise tähtaeg on </w:t>
      </w:r>
      <w:r w:rsidR="0053109F" w:rsidRPr="0043041F">
        <w:rPr>
          <w:b/>
        </w:rPr>
        <w:t>3</w:t>
      </w:r>
      <w:r w:rsidR="00FC4A48" w:rsidRPr="0043041F">
        <w:rPr>
          <w:b/>
        </w:rPr>
        <w:t>1</w:t>
      </w:r>
      <w:r w:rsidR="0053109F" w:rsidRPr="0043041F">
        <w:rPr>
          <w:b/>
        </w:rPr>
        <w:t xml:space="preserve">. </w:t>
      </w:r>
      <w:r w:rsidR="00B37178" w:rsidRPr="0043041F">
        <w:rPr>
          <w:b/>
        </w:rPr>
        <w:t>oktoober</w:t>
      </w:r>
      <w:r w:rsidR="001959B7" w:rsidRPr="0043041F">
        <w:rPr>
          <w:b/>
        </w:rPr>
        <w:t xml:space="preserve"> </w:t>
      </w:r>
      <w:r w:rsidRPr="0043041F">
        <w:rPr>
          <w:b/>
        </w:rPr>
        <w:t>202</w:t>
      </w:r>
      <w:r w:rsidR="00B37178" w:rsidRPr="0043041F">
        <w:rPr>
          <w:b/>
        </w:rPr>
        <w:t>6</w:t>
      </w:r>
      <w:r w:rsidRPr="0043041F">
        <w:rPr>
          <w:b/>
        </w:rPr>
        <w:t>.</w:t>
      </w:r>
      <w:r w:rsidR="00FB2F5B" w:rsidRPr="0043041F">
        <w:rPr>
          <w:b/>
        </w:rPr>
        <w:t xml:space="preserve"> </w:t>
      </w:r>
      <w:r w:rsidRPr="0043041F">
        <w:rPr>
          <w:b/>
        </w:rPr>
        <w:t>a.</w:t>
      </w:r>
      <w:r w:rsidR="00AA0179" w:rsidRPr="0043041F">
        <w:rPr>
          <w:b/>
        </w:rPr>
        <w:t xml:space="preserve"> </w:t>
      </w:r>
    </w:p>
    <w:p w14:paraId="31A9FD8D" w14:textId="652EB9B3" w:rsidR="00891DE1" w:rsidRPr="0043041F" w:rsidRDefault="00891DE1" w:rsidP="004201B8">
      <w:pPr>
        <w:pStyle w:val="ListParagraph"/>
        <w:numPr>
          <w:ilvl w:val="1"/>
          <w:numId w:val="7"/>
        </w:numPr>
        <w:suppressAutoHyphens w:val="0"/>
        <w:autoSpaceDE w:val="0"/>
        <w:autoSpaceDN w:val="0"/>
        <w:adjustRightInd w:val="0"/>
        <w:spacing w:after="120"/>
        <w:contextualSpacing w:val="0"/>
        <w:rPr>
          <w:b/>
          <w:bCs/>
        </w:rPr>
      </w:pPr>
      <w:r w:rsidRPr="0043041F">
        <w:rPr>
          <w:b/>
        </w:rPr>
        <w:t xml:space="preserve">Töid ei ole lubatud teostada </w:t>
      </w:r>
      <w:r w:rsidR="005E347E" w:rsidRPr="0043041F">
        <w:rPr>
          <w:b/>
        </w:rPr>
        <w:t>ajavahemikus 1. august kuni 15. aprillini.</w:t>
      </w:r>
      <w:r w:rsidRPr="0043041F">
        <w:rPr>
          <w:b/>
        </w:rPr>
        <w:t xml:space="preserve"> </w:t>
      </w:r>
    </w:p>
    <w:p w14:paraId="168DC132" w14:textId="77777777" w:rsidR="00FC09E6" w:rsidRPr="0043041F" w:rsidRDefault="00FC09E6" w:rsidP="00FC09E6">
      <w:pPr>
        <w:pStyle w:val="ListParagraph"/>
        <w:numPr>
          <w:ilvl w:val="1"/>
          <w:numId w:val="7"/>
        </w:numPr>
        <w:suppressAutoHyphens w:val="0"/>
        <w:spacing w:line="266" w:lineRule="auto"/>
        <w:contextualSpacing w:val="0"/>
        <w:rPr>
          <w:b/>
          <w:bCs/>
          <w:color w:val="000000" w:themeColor="text1"/>
          <w:lang w:eastAsia="et-EE"/>
        </w:rPr>
      </w:pPr>
      <w:r w:rsidRPr="0043041F">
        <w:rPr>
          <w:b/>
          <w:bCs/>
          <w:color w:val="000000" w:themeColor="text1"/>
        </w:rPr>
        <w:t>Hankija võib sõlmida 2 (kaks) lepingut:</w:t>
      </w:r>
    </w:p>
    <w:p w14:paraId="57394798" w14:textId="7A7E0BBA" w:rsidR="00FC09E6" w:rsidRPr="0043041F" w:rsidRDefault="00FC09E6" w:rsidP="00FC09E6">
      <w:pPr>
        <w:pStyle w:val="ListParagraph"/>
        <w:numPr>
          <w:ilvl w:val="2"/>
          <w:numId w:val="7"/>
        </w:numPr>
        <w:suppressAutoHyphens w:val="0"/>
        <w:spacing w:line="266" w:lineRule="auto"/>
        <w:contextualSpacing w:val="0"/>
        <w:rPr>
          <w:b/>
          <w:lang w:eastAsia="et-EE"/>
        </w:rPr>
      </w:pPr>
      <w:r w:rsidRPr="0043041F">
        <w:t>leping trassiraiete, paisude ehitamise,  kraavivallide likvideerimise</w:t>
      </w:r>
      <w:r w:rsidR="003D47DD" w:rsidRPr="0043041F">
        <w:t>, truupide ehitamise</w:t>
      </w:r>
      <w:r w:rsidRPr="0043041F">
        <w:t xml:space="preserve"> jm. tööde teostamiseks;</w:t>
      </w:r>
    </w:p>
    <w:p w14:paraId="4B7C8768" w14:textId="77777777" w:rsidR="00FC09E6" w:rsidRPr="0043041F" w:rsidRDefault="00FC09E6" w:rsidP="00736A57">
      <w:pPr>
        <w:pStyle w:val="ListParagraph"/>
        <w:numPr>
          <w:ilvl w:val="2"/>
          <w:numId w:val="7"/>
        </w:numPr>
        <w:suppressAutoHyphens w:val="0"/>
        <w:spacing w:after="120" w:line="266" w:lineRule="auto"/>
        <w:contextualSpacing w:val="0"/>
        <w:rPr>
          <w:b/>
          <w:color w:val="000000" w:themeColor="text1"/>
          <w:lang w:eastAsia="et-EE"/>
        </w:rPr>
      </w:pPr>
      <w:r w:rsidRPr="0043041F">
        <w:rPr>
          <w:color w:val="000000" w:themeColor="text1"/>
        </w:rPr>
        <w:t>leping puidu kokkuveoks ja ladustamiseks.</w:t>
      </w:r>
    </w:p>
    <w:p w14:paraId="3D0D85C6" w14:textId="77777777" w:rsidR="00C3735C" w:rsidRPr="0043041F" w:rsidRDefault="00C3735C" w:rsidP="009F5061">
      <w:pPr>
        <w:pStyle w:val="ListParagraph"/>
        <w:numPr>
          <w:ilvl w:val="1"/>
          <w:numId w:val="7"/>
        </w:numPr>
        <w:suppressAutoHyphens w:val="0"/>
        <w:autoSpaceDE w:val="0"/>
        <w:autoSpaceDN w:val="0"/>
        <w:adjustRightInd w:val="0"/>
        <w:spacing w:after="120"/>
        <w:contextualSpacing w:val="0"/>
        <w:rPr>
          <w:lang w:eastAsia="et-EE"/>
        </w:rPr>
      </w:pPr>
      <w:r w:rsidRPr="0043041F">
        <w:rPr>
          <w:lang w:eastAsia="et-EE"/>
        </w:rPr>
        <w:t>Enne töödega alustamist viib Tellija läbi avakoosoleku ja juhendamise objektil töid teostatavatele isikutele. Töövõtja ei tohi lubada tööle juhendamist mitteläbinuid isikuid. Vahetustega töötamisel ja töötajate lisandumisel peab töövõtja tagama, et Tellija poolse juhendamise läbivad kõik töötajad.</w:t>
      </w:r>
    </w:p>
    <w:p w14:paraId="767108E0" w14:textId="2CBC6B89" w:rsidR="003E110B" w:rsidRPr="0043041F" w:rsidRDefault="004B2470" w:rsidP="009F5061">
      <w:pPr>
        <w:pStyle w:val="ListParagraph"/>
        <w:numPr>
          <w:ilvl w:val="1"/>
          <w:numId w:val="7"/>
        </w:numPr>
        <w:suppressAutoHyphens w:val="0"/>
        <w:autoSpaceDE w:val="0"/>
        <w:autoSpaceDN w:val="0"/>
        <w:adjustRightInd w:val="0"/>
        <w:spacing w:after="120"/>
        <w:contextualSpacing w:val="0"/>
        <w:rPr>
          <w:color w:val="0070C0"/>
          <w:lang w:eastAsia="et-EE"/>
        </w:rPr>
      </w:pPr>
      <w:r w:rsidRPr="0043041F">
        <w:rPr>
          <w:lang w:eastAsia="et-EE"/>
        </w:rPr>
        <w:t>T</w:t>
      </w:r>
      <w:r w:rsidR="00C3735C" w:rsidRPr="0043041F">
        <w:rPr>
          <w:lang w:eastAsia="et-EE"/>
        </w:rPr>
        <w:t>öö t</w:t>
      </w:r>
      <w:r w:rsidRPr="0043041F">
        <w:rPr>
          <w:lang w:eastAsia="et-EE"/>
        </w:rPr>
        <w:t xml:space="preserve">ellimuse üleandmisel antakse Töövõtjale tööobjekti piirid </w:t>
      </w:r>
      <w:r w:rsidR="0003190C" w:rsidRPr="0043041F">
        <w:rPr>
          <w:lang w:eastAsia="et-EE"/>
        </w:rPr>
        <w:t xml:space="preserve">ja tööde asukohad </w:t>
      </w:r>
      <w:r w:rsidRPr="0043041F">
        <w:rPr>
          <w:lang w:eastAsia="et-EE"/>
        </w:rPr>
        <w:t>faili</w:t>
      </w:r>
      <w:r w:rsidR="003E110B" w:rsidRPr="0043041F">
        <w:rPr>
          <w:lang w:eastAsia="et-EE"/>
        </w:rPr>
        <w:t>dena</w:t>
      </w:r>
      <w:r w:rsidRPr="0043041F">
        <w:rPr>
          <w:lang w:eastAsia="et-EE"/>
        </w:rPr>
        <w:t xml:space="preserve"> (gpx, kml. jt). </w:t>
      </w:r>
      <w:r w:rsidR="00635577" w:rsidRPr="0043041F">
        <w:rPr>
          <w:lang w:eastAsia="et-EE"/>
        </w:rPr>
        <w:t xml:space="preserve"> Töövõtja peab ennast varustama seadmete ja tarkvaraga, milles antud formaadis faile on võimalik kasutada. </w:t>
      </w:r>
    </w:p>
    <w:p w14:paraId="6CF0BE23" w14:textId="0F33F3BE" w:rsidR="00B471CD" w:rsidRPr="0043041F" w:rsidRDefault="00E84D9F" w:rsidP="00E43F15">
      <w:pPr>
        <w:pStyle w:val="ListParagraph"/>
        <w:numPr>
          <w:ilvl w:val="1"/>
          <w:numId w:val="7"/>
        </w:numPr>
        <w:suppressAutoHyphens w:val="0"/>
        <w:autoSpaceDE w:val="0"/>
        <w:autoSpaceDN w:val="0"/>
        <w:adjustRightInd w:val="0"/>
        <w:spacing w:after="120"/>
        <w:contextualSpacing w:val="0"/>
        <w:rPr>
          <w:lang w:eastAsia="et-EE"/>
        </w:rPr>
      </w:pPr>
      <w:r w:rsidRPr="0043041F">
        <w:rPr>
          <w:lang w:eastAsia="et-EE"/>
        </w:rPr>
        <w:lastRenderedPageBreak/>
        <w:t>Tööde teostaja peab Tellija nõudmisel töid teostavale tehnikale (ekskavaatorile) paigaldama GPS seadme ja võimaldama Tellija esindajal juurdepääsu GPS seadme jälgimise tarkvarale. Positsioneerimise riist- ja tarkvara teenuse pakkuja peab võimaldama RMK-le andmete kätte saamise masinloetava liidese (API) kaudu, et jälgida traktorite, masinate asukohta ja liikumist reaalajas ning sõitude ajalugu. Süsteem peab suutma fikseerida läbitud teekonda ja tööaega, koostama faili nende teekonnast ja tööajast kalendripäevapõhiselt ja olema tellijale elektrooniliselt kättesaadav.</w:t>
      </w:r>
    </w:p>
    <w:p w14:paraId="6CCA17B7" w14:textId="77777777" w:rsidR="00524DD0" w:rsidRPr="0043041F" w:rsidRDefault="00524DD0" w:rsidP="009F5061">
      <w:pPr>
        <w:pStyle w:val="ListParagraph"/>
        <w:numPr>
          <w:ilvl w:val="1"/>
          <w:numId w:val="7"/>
        </w:numPr>
        <w:spacing w:after="120"/>
        <w:contextualSpacing w:val="0"/>
      </w:pPr>
      <w:r w:rsidRPr="0043041F">
        <w:t>Töid teostavale ekskavaatorile peab olema paigaldatud haarats, mis võimaldab paisude ehitamise käigus tüveste ja võsa kontrollitud tõstmist ning paigaldamist paisu harjale. Haarats peab olema paigaldatud nii, et sellega töötamiseks ei ole vajalik kaevekopa tööorganit demonteerida.</w:t>
      </w:r>
    </w:p>
    <w:p w14:paraId="3EE73D5C" w14:textId="77777777" w:rsidR="00524DD0" w:rsidRPr="0043041F" w:rsidRDefault="00524DD0" w:rsidP="009F5061">
      <w:pPr>
        <w:pStyle w:val="ListParagraph"/>
        <w:numPr>
          <w:ilvl w:val="1"/>
          <w:numId w:val="7"/>
        </w:numPr>
        <w:spacing w:after="120"/>
        <w:contextualSpacing w:val="0"/>
      </w:pPr>
      <w:r w:rsidRPr="0043041F">
        <w:t xml:space="preserve">Töövõtjal peab olema valmidus teostada töid selliselt, et ekskavaatori liikumisel ja tööde tegemisel paigaldatakse liikumisteele teisaldatavad plaadid või matid. Samuti peab töövõtjal olema valmidus amfiibekskavaatori ja/või </w:t>
      </w:r>
      <w:r w:rsidRPr="0043041F">
        <w:rPr>
          <w:lang w:eastAsia="et-EE"/>
        </w:rPr>
        <w:t>laiade lintidega tehnika</w:t>
      </w:r>
      <w:r w:rsidRPr="0043041F">
        <w:t xml:space="preserve"> kasutamiseks.</w:t>
      </w:r>
    </w:p>
    <w:p w14:paraId="3ADC7846" w14:textId="7C1E678F" w:rsidR="00524DD0" w:rsidRPr="0043041F" w:rsidRDefault="382CDED8" w:rsidP="108B05BD">
      <w:pPr>
        <w:pStyle w:val="ListParagraph"/>
        <w:numPr>
          <w:ilvl w:val="1"/>
          <w:numId w:val="7"/>
        </w:numPr>
        <w:suppressAutoHyphens w:val="0"/>
        <w:autoSpaceDE w:val="0"/>
        <w:autoSpaceDN w:val="0"/>
        <w:adjustRightInd w:val="0"/>
        <w:spacing w:after="120"/>
        <w:rPr>
          <w:lang w:eastAsia="et-EE"/>
        </w:rPr>
      </w:pPr>
      <w:r w:rsidRPr="0043041F">
        <w:rPr>
          <w:lang w:eastAsia="et-EE"/>
        </w:rPr>
        <w:t>Tellijal on õigus esitada täiendavaid nõudeid kasutatavale tehnikale (Näiteks: ekskavaatori lintide laius vähemalt 100 cm, mitme ekskavaatori paralleelne kasutamine samaaegselt mitmel tööalal korraga või muud sarnast), kui see on vajalik keskkonnakaitselistel kaalutlustel ning töö parima lõpptulemuse saavutamiseks.</w:t>
      </w:r>
    </w:p>
    <w:p w14:paraId="6E366FD6" w14:textId="1376E731" w:rsidR="00524DD0" w:rsidRPr="0043041F" w:rsidRDefault="00524DD0" w:rsidP="009F5061">
      <w:pPr>
        <w:pStyle w:val="ListParagraph"/>
        <w:numPr>
          <w:ilvl w:val="1"/>
          <w:numId w:val="7"/>
        </w:numPr>
        <w:suppressAutoHyphens w:val="0"/>
        <w:autoSpaceDE w:val="0"/>
        <w:autoSpaceDN w:val="0"/>
        <w:adjustRightInd w:val="0"/>
        <w:spacing w:after="120"/>
        <w:contextualSpacing w:val="0"/>
        <w:rPr>
          <w:lang w:eastAsia="et-EE"/>
        </w:rPr>
      </w:pPr>
      <w:r w:rsidRPr="0043041F">
        <w:rPr>
          <w:lang w:eastAsia="et-EE"/>
        </w:rPr>
        <w:t xml:space="preserve">Kõik vajalikud kooskõlastused transpordivahenditega tööaladele liiklemiseks ja tehnika transportimiseks läbi tööalasi ümbritsevate kinnistute mida </w:t>
      </w:r>
      <w:r w:rsidR="00211FD2" w:rsidRPr="0043041F">
        <w:rPr>
          <w:lang w:eastAsia="et-EE"/>
        </w:rPr>
        <w:t>tehnilises kirjelduses</w:t>
      </w:r>
      <w:r w:rsidRPr="0043041F">
        <w:rPr>
          <w:lang w:eastAsia="et-EE"/>
        </w:rPr>
        <w:t xml:space="preserve"> ei ole kirjeldatud, taotleb töövõtja iseseisvalt ning kannab kõik sellega kaasneda võivad kulud.</w:t>
      </w:r>
    </w:p>
    <w:p w14:paraId="3561A2AE" w14:textId="77777777" w:rsidR="00524DD0" w:rsidRPr="0043041F" w:rsidRDefault="00524DD0" w:rsidP="009F5061">
      <w:pPr>
        <w:pStyle w:val="ListParagraph"/>
        <w:numPr>
          <w:ilvl w:val="1"/>
          <w:numId w:val="7"/>
        </w:numPr>
        <w:suppressAutoHyphens w:val="0"/>
        <w:autoSpaceDE w:val="0"/>
        <w:autoSpaceDN w:val="0"/>
        <w:adjustRightInd w:val="0"/>
        <w:spacing w:after="120"/>
        <w:contextualSpacing w:val="0"/>
        <w:rPr>
          <w:lang w:eastAsia="et-EE"/>
        </w:rPr>
      </w:pPr>
      <w:r w:rsidRPr="0043041F">
        <w:rPr>
          <w:lang w:eastAsia="et-EE"/>
        </w:rPr>
        <w:t xml:space="preserve">Töödega ei tohi alale tekitada pinnasekahjustusi. Tekkinud roopad tuleb tasandada esimesel võimalusel, kuid hiljemalt enne töö üleandmist tellijale. </w:t>
      </w:r>
      <w:r w:rsidRPr="0043041F">
        <w:t xml:space="preserve">Pärast tehnikaga liikumist teedel tuleb vajadusel taastada rikutud teekatend. </w:t>
      </w:r>
      <w:r w:rsidRPr="0043041F">
        <w:rPr>
          <w:lang w:eastAsia="et-EE"/>
        </w:rPr>
        <w:t>Töövõtja on kohustatud taastama või hüvitama tööde käigus hävinenud või kahjustatud objektid.</w:t>
      </w:r>
    </w:p>
    <w:p w14:paraId="3875F53B" w14:textId="77777777" w:rsidR="00524DD0" w:rsidRPr="0043041F" w:rsidRDefault="00524DD0">
      <w:pPr>
        <w:pStyle w:val="ListParagraph"/>
        <w:numPr>
          <w:ilvl w:val="1"/>
          <w:numId w:val="7"/>
        </w:numPr>
        <w:suppressAutoHyphens w:val="0"/>
        <w:autoSpaceDE w:val="0"/>
        <w:autoSpaceDN w:val="0"/>
        <w:adjustRightInd w:val="0"/>
        <w:spacing w:after="120"/>
        <w:rPr>
          <w:lang w:eastAsia="et-EE"/>
        </w:rPr>
      </w:pPr>
      <w:r w:rsidRPr="0043041F">
        <w:rPr>
          <w:lang w:eastAsia="et-EE"/>
        </w:rPr>
        <w:t xml:space="preserve">Juhul kui objektil teostatud tööd erinevad kavandatud töödest, peab töövõtja pärast töödega lõpetamist esitama teostusjoonise .pdf formaadis ning elektrooniliselt .gpx või .kml formaadis. </w:t>
      </w:r>
    </w:p>
    <w:sectPr w:rsidR="00524DD0" w:rsidRPr="0043041F" w:rsidSect="001C5B41">
      <w:headerReference w:type="default" r:id="rId10"/>
      <w:footerReference w:type="default" r:id="rId11"/>
      <w:headerReference w:type="first" r:id="rId12"/>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562E" w14:textId="77777777" w:rsidR="00B415A7" w:rsidRDefault="00B415A7" w:rsidP="000B300B">
      <w:r>
        <w:separator/>
      </w:r>
    </w:p>
  </w:endnote>
  <w:endnote w:type="continuationSeparator" w:id="0">
    <w:p w14:paraId="6C8024D3" w14:textId="77777777" w:rsidR="00B415A7" w:rsidRDefault="00B415A7" w:rsidP="000B300B">
      <w:r>
        <w:continuationSeparator/>
      </w:r>
    </w:p>
  </w:endnote>
  <w:endnote w:type="continuationNotice" w:id="1">
    <w:p w14:paraId="3F9FFD8C" w14:textId="77777777" w:rsidR="00B415A7" w:rsidRDefault="00B41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04DA0" w14:textId="77777777" w:rsidR="00B415A7" w:rsidRDefault="00B415A7" w:rsidP="000B300B">
      <w:r>
        <w:separator/>
      </w:r>
    </w:p>
  </w:footnote>
  <w:footnote w:type="continuationSeparator" w:id="0">
    <w:p w14:paraId="33FF7515" w14:textId="77777777" w:rsidR="00B415A7" w:rsidRDefault="00B415A7" w:rsidP="000B300B">
      <w:r>
        <w:continuationSeparator/>
      </w:r>
    </w:p>
  </w:footnote>
  <w:footnote w:type="continuationNotice" w:id="1">
    <w:p w14:paraId="04A5D0D6" w14:textId="77777777" w:rsidR="00B415A7" w:rsidRDefault="00B41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CC82" w14:textId="3BB45523" w:rsidR="004741AB" w:rsidRDefault="004741AB" w:rsidP="004741AB">
    <w:pPr>
      <w:pStyle w:val="Header"/>
      <w:rPr>
        <w:b/>
      </w:rPr>
    </w:pPr>
    <w:r>
      <w:rPr>
        <w:b/>
      </w:rPr>
      <w:tab/>
    </w:r>
    <w:r>
      <w:rPr>
        <w:rStyle w:val="PageNumber"/>
      </w:rPr>
      <w:fldChar w:fldCharType="begin"/>
    </w:r>
    <w:r>
      <w:rPr>
        <w:rStyle w:val="PageNumber"/>
      </w:rPr>
      <w:instrText xml:space="preserve"> PAGE </w:instrText>
    </w:r>
    <w:r>
      <w:rPr>
        <w:rStyle w:val="PageNumber"/>
      </w:rPr>
      <w:fldChar w:fldCharType="separate"/>
    </w:r>
    <w:r w:rsidR="00CE2A25">
      <w:rPr>
        <w:rStyle w:val="PageNumber"/>
        <w:noProof/>
      </w:rPr>
      <w:t>2</w:t>
    </w:r>
    <w:r>
      <w:rPr>
        <w:rStyle w:val="PageNumber"/>
      </w:rPr>
      <w:fldChar w:fldCharType="end"/>
    </w:r>
    <w:r>
      <w:rPr>
        <w:b/>
      </w:rPr>
      <w:tab/>
    </w:r>
  </w:p>
  <w:p w14:paraId="40BF1BFE" w14:textId="06BFC3A2" w:rsidR="004741AB" w:rsidRDefault="004741AB" w:rsidP="004741AB"/>
  <w:p w14:paraId="7EA1B1C4" w14:textId="679FA297" w:rsidR="004741AB" w:rsidRPr="00863AA2" w:rsidRDefault="004741AB" w:rsidP="00474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B127" w14:textId="695D7C55" w:rsidR="001C5B41" w:rsidRDefault="001174CD">
    <w:pPr>
      <w:pStyle w:val="Header"/>
    </w:pPr>
    <w:r>
      <w:rPr>
        <w:b/>
        <w:noProof/>
        <w:sz w:val="32"/>
        <w:szCs w:val="20"/>
      </w:rPr>
      <w:tab/>
    </w:r>
    <w:r w:rsidR="009C4FAF">
      <w:rPr>
        <w:b/>
        <w:noProof/>
        <w:sz w:val="32"/>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4"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5"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6"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8"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0"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2"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13"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14"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5"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16" w15:restartNumberingAfterBreak="0">
    <w:nsid w:val="3936009E"/>
    <w:multiLevelType w:val="hybridMultilevel"/>
    <w:tmpl w:val="1F1CCD5E"/>
    <w:lvl w:ilvl="0" w:tplc="44D2807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8"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20"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1"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25" w15:restartNumberingAfterBreak="0">
    <w:nsid w:val="57B3C09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8"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9"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0"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30370192">
    <w:abstractNumId w:val="27"/>
  </w:num>
  <w:num w:numId="2" w16cid:durableId="2082874138">
    <w:abstractNumId w:val="3"/>
  </w:num>
  <w:num w:numId="3" w16cid:durableId="1162163152">
    <w:abstractNumId w:val="24"/>
  </w:num>
  <w:num w:numId="4" w16cid:durableId="579214037">
    <w:abstractNumId w:val="13"/>
  </w:num>
  <w:num w:numId="5" w16cid:durableId="261110338">
    <w:abstractNumId w:val="19"/>
  </w:num>
  <w:num w:numId="6" w16cid:durableId="973633925">
    <w:abstractNumId w:val="7"/>
  </w:num>
  <w:num w:numId="7" w16cid:durableId="1278221317">
    <w:abstractNumId w:val="28"/>
  </w:num>
  <w:num w:numId="8" w16cid:durableId="250436715">
    <w:abstractNumId w:val="18"/>
  </w:num>
  <w:num w:numId="9" w16cid:durableId="1215194972">
    <w:abstractNumId w:val="26"/>
  </w:num>
  <w:num w:numId="10" w16cid:durableId="1878816058">
    <w:abstractNumId w:val="12"/>
  </w:num>
  <w:num w:numId="11" w16cid:durableId="1759056880">
    <w:abstractNumId w:val="6"/>
  </w:num>
  <w:num w:numId="12" w16cid:durableId="1977252465">
    <w:abstractNumId w:val="17"/>
  </w:num>
  <w:num w:numId="13" w16cid:durableId="945620539">
    <w:abstractNumId w:val="10"/>
  </w:num>
  <w:num w:numId="14" w16cid:durableId="682705072">
    <w:abstractNumId w:val="23"/>
  </w:num>
  <w:num w:numId="15" w16cid:durableId="1194154580">
    <w:abstractNumId w:val="2"/>
  </w:num>
  <w:num w:numId="16" w16cid:durableId="671184496">
    <w:abstractNumId w:val="1"/>
  </w:num>
  <w:num w:numId="17" w16cid:durableId="1263798324">
    <w:abstractNumId w:val="22"/>
  </w:num>
  <w:num w:numId="18" w16cid:durableId="81026798">
    <w:abstractNumId w:val="29"/>
  </w:num>
  <w:num w:numId="19" w16cid:durableId="1994866592">
    <w:abstractNumId w:val="30"/>
  </w:num>
  <w:num w:numId="20" w16cid:durableId="1607272251">
    <w:abstractNumId w:val="14"/>
  </w:num>
  <w:num w:numId="21" w16cid:durableId="1913931792">
    <w:abstractNumId w:val="4"/>
  </w:num>
  <w:num w:numId="22" w16cid:durableId="711921467">
    <w:abstractNumId w:val="9"/>
  </w:num>
  <w:num w:numId="23" w16cid:durableId="1005979328">
    <w:abstractNumId w:val="11"/>
  </w:num>
  <w:num w:numId="24" w16cid:durableId="568804652">
    <w:abstractNumId w:val="8"/>
  </w:num>
  <w:num w:numId="25" w16cid:durableId="1264803852">
    <w:abstractNumId w:val="5"/>
  </w:num>
  <w:num w:numId="26" w16cid:durableId="865099870">
    <w:abstractNumId w:val="20"/>
  </w:num>
  <w:num w:numId="27" w16cid:durableId="1284996471">
    <w:abstractNumId w:val="21"/>
  </w:num>
  <w:num w:numId="28" w16cid:durableId="1197155802">
    <w:abstractNumId w:val="0"/>
  </w:num>
  <w:num w:numId="29" w16cid:durableId="26221594">
    <w:abstractNumId w:val="15"/>
  </w:num>
  <w:num w:numId="30" w16cid:durableId="1073352258">
    <w:abstractNumId w:val="16"/>
  </w:num>
  <w:num w:numId="31" w16cid:durableId="18094752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EF5"/>
    <w:rsid w:val="000062A8"/>
    <w:rsid w:val="00013293"/>
    <w:rsid w:val="00016707"/>
    <w:rsid w:val="0001704D"/>
    <w:rsid w:val="00021FD2"/>
    <w:rsid w:val="000230F6"/>
    <w:rsid w:val="0002315E"/>
    <w:rsid w:val="00025757"/>
    <w:rsid w:val="000259E2"/>
    <w:rsid w:val="00030B26"/>
    <w:rsid w:val="00030EC3"/>
    <w:rsid w:val="0003190C"/>
    <w:rsid w:val="00032B62"/>
    <w:rsid w:val="000344B9"/>
    <w:rsid w:val="00034777"/>
    <w:rsid w:val="00034A12"/>
    <w:rsid w:val="0003789A"/>
    <w:rsid w:val="00037CB4"/>
    <w:rsid w:val="0004185C"/>
    <w:rsid w:val="00044327"/>
    <w:rsid w:val="00056046"/>
    <w:rsid w:val="0006001A"/>
    <w:rsid w:val="00060B86"/>
    <w:rsid w:val="0006252D"/>
    <w:rsid w:val="00062B41"/>
    <w:rsid w:val="00066314"/>
    <w:rsid w:val="00067C5C"/>
    <w:rsid w:val="00067F07"/>
    <w:rsid w:val="00070555"/>
    <w:rsid w:val="00070668"/>
    <w:rsid w:val="00071103"/>
    <w:rsid w:val="00073689"/>
    <w:rsid w:val="00073EF3"/>
    <w:rsid w:val="00077651"/>
    <w:rsid w:val="00082664"/>
    <w:rsid w:val="000827AC"/>
    <w:rsid w:val="00083D02"/>
    <w:rsid w:val="00087ABA"/>
    <w:rsid w:val="00090F03"/>
    <w:rsid w:val="0009302E"/>
    <w:rsid w:val="000A0868"/>
    <w:rsid w:val="000A2689"/>
    <w:rsid w:val="000A3464"/>
    <w:rsid w:val="000B1149"/>
    <w:rsid w:val="000B201F"/>
    <w:rsid w:val="000B300B"/>
    <w:rsid w:val="000B3FFF"/>
    <w:rsid w:val="000B5F3B"/>
    <w:rsid w:val="000C4F02"/>
    <w:rsid w:val="000C5E59"/>
    <w:rsid w:val="000D20AF"/>
    <w:rsid w:val="000D2326"/>
    <w:rsid w:val="000D5D7A"/>
    <w:rsid w:val="000D687F"/>
    <w:rsid w:val="000D6C05"/>
    <w:rsid w:val="000D7BC0"/>
    <w:rsid w:val="000E12B5"/>
    <w:rsid w:val="000E1FF0"/>
    <w:rsid w:val="000E3858"/>
    <w:rsid w:val="000E511B"/>
    <w:rsid w:val="000E6977"/>
    <w:rsid w:val="000E6B5A"/>
    <w:rsid w:val="000F11B1"/>
    <w:rsid w:val="000F1680"/>
    <w:rsid w:val="000F6BB9"/>
    <w:rsid w:val="000F7551"/>
    <w:rsid w:val="00106FBE"/>
    <w:rsid w:val="00111524"/>
    <w:rsid w:val="00112895"/>
    <w:rsid w:val="0011642D"/>
    <w:rsid w:val="001174CD"/>
    <w:rsid w:val="00121D01"/>
    <w:rsid w:val="00122613"/>
    <w:rsid w:val="00122848"/>
    <w:rsid w:val="0012572F"/>
    <w:rsid w:val="0013169F"/>
    <w:rsid w:val="00131E42"/>
    <w:rsid w:val="0013389C"/>
    <w:rsid w:val="00135628"/>
    <w:rsid w:val="00137258"/>
    <w:rsid w:val="001407CE"/>
    <w:rsid w:val="00141226"/>
    <w:rsid w:val="00141CA5"/>
    <w:rsid w:val="001445BC"/>
    <w:rsid w:val="001447A9"/>
    <w:rsid w:val="00145EE6"/>
    <w:rsid w:val="00146AA3"/>
    <w:rsid w:val="0014768A"/>
    <w:rsid w:val="001532D2"/>
    <w:rsid w:val="00153CA1"/>
    <w:rsid w:val="00153F59"/>
    <w:rsid w:val="00154568"/>
    <w:rsid w:val="00160917"/>
    <w:rsid w:val="001622CC"/>
    <w:rsid w:val="001665BA"/>
    <w:rsid w:val="0017019E"/>
    <w:rsid w:val="00170504"/>
    <w:rsid w:val="001713B3"/>
    <w:rsid w:val="00172E6A"/>
    <w:rsid w:val="001731D5"/>
    <w:rsid w:val="00175B32"/>
    <w:rsid w:val="00177FA8"/>
    <w:rsid w:val="0018019D"/>
    <w:rsid w:val="0018070A"/>
    <w:rsid w:val="001812B9"/>
    <w:rsid w:val="00182C38"/>
    <w:rsid w:val="00184394"/>
    <w:rsid w:val="00184700"/>
    <w:rsid w:val="001857A0"/>
    <w:rsid w:val="00186094"/>
    <w:rsid w:val="00186DB9"/>
    <w:rsid w:val="00191D91"/>
    <w:rsid w:val="001959B7"/>
    <w:rsid w:val="00196416"/>
    <w:rsid w:val="00197233"/>
    <w:rsid w:val="0019759F"/>
    <w:rsid w:val="001A0069"/>
    <w:rsid w:val="001A2704"/>
    <w:rsid w:val="001A4819"/>
    <w:rsid w:val="001A62EA"/>
    <w:rsid w:val="001A6F3B"/>
    <w:rsid w:val="001B3197"/>
    <w:rsid w:val="001B3D0F"/>
    <w:rsid w:val="001B4055"/>
    <w:rsid w:val="001C0199"/>
    <w:rsid w:val="001C07C4"/>
    <w:rsid w:val="001C3DF2"/>
    <w:rsid w:val="001C3FB5"/>
    <w:rsid w:val="001C421F"/>
    <w:rsid w:val="001C42B4"/>
    <w:rsid w:val="001C5B41"/>
    <w:rsid w:val="001D047A"/>
    <w:rsid w:val="001D095B"/>
    <w:rsid w:val="001D14CD"/>
    <w:rsid w:val="001D205C"/>
    <w:rsid w:val="001D68F8"/>
    <w:rsid w:val="001E12D4"/>
    <w:rsid w:val="001E1A37"/>
    <w:rsid w:val="001E477A"/>
    <w:rsid w:val="001F1734"/>
    <w:rsid w:val="001F4D9D"/>
    <w:rsid w:val="002015A7"/>
    <w:rsid w:val="00202E27"/>
    <w:rsid w:val="00204298"/>
    <w:rsid w:val="0020603E"/>
    <w:rsid w:val="00211FD2"/>
    <w:rsid w:val="00213474"/>
    <w:rsid w:val="00215BDE"/>
    <w:rsid w:val="00215DA8"/>
    <w:rsid w:val="0022371A"/>
    <w:rsid w:val="0022653B"/>
    <w:rsid w:val="00226A2F"/>
    <w:rsid w:val="00230D52"/>
    <w:rsid w:val="00230F2E"/>
    <w:rsid w:val="00232370"/>
    <w:rsid w:val="00235A64"/>
    <w:rsid w:val="00240AAD"/>
    <w:rsid w:val="0024139F"/>
    <w:rsid w:val="00242C8B"/>
    <w:rsid w:val="002442D3"/>
    <w:rsid w:val="00245E08"/>
    <w:rsid w:val="0024641B"/>
    <w:rsid w:val="002464CC"/>
    <w:rsid w:val="002476A1"/>
    <w:rsid w:val="002521EA"/>
    <w:rsid w:val="00254A71"/>
    <w:rsid w:val="00254BFE"/>
    <w:rsid w:val="00256164"/>
    <w:rsid w:val="002577DC"/>
    <w:rsid w:val="002650F2"/>
    <w:rsid w:val="002657AE"/>
    <w:rsid w:val="0026630C"/>
    <w:rsid w:val="00270BF0"/>
    <w:rsid w:val="00270E1E"/>
    <w:rsid w:val="0027216F"/>
    <w:rsid w:val="002724D4"/>
    <w:rsid w:val="00274242"/>
    <w:rsid w:val="00282013"/>
    <w:rsid w:val="00282C6F"/>
    <w:rsid w:val="002904C7"/>
    <w:rsid w:val="00291AFC"/>
    <w:rsid w:val="00291D26"/>
    <w:rsid w:val="002933FA"/>
    <w:rsid w:val="00294DFF"/>
    <w:rsid w:val="002A1275"/>
    <w:rsid w:val="002A12C8"/>
    <w:rsid w:val="002B1816"/>
    <w:rsid w:val="002B2216"/>
    <w:rsid w:val="002B3B1D"/>
    <w:rsid w:val="002B5891"/>
    <w:rsid w:val="002B5EE0"/>
    <w:rsid w:val="002B6EBD"/>
    <w:rsid w:val="002B723B"/>
    <w:rsid w:val="002C0338"/>
    <w:rsid w:val="002C37A5"/>
    <w:rsid w:val="002C4F4E"/>
    <w:rsid w:val="002C6C19"/>
    <w:rsid w:val="002C75AC"/>
    <w:rsid w:val="002C7C52"/>
    <w:rsid w:val="002D0348"/>
    <w:rsid w:val="002D15C2"/>
    <w:rsid w:val="002D2A74"/>
    <w:rsid w:val="002D2B9D"/>
    <w:rsid w:val="002D2E4E"/>
    <w:rsid w:val="002D5610"/>
    <w:rsid w:val="002D5A54"/>
    <w:rsid w:val="002D5CE6"/>
    <w:rsid w:val="002D60B6"/>
    <w:rsid w:val="002E3887"/>
    <w:rsid w:val="002E5010"/>
    <w:rsid w:val="002F102A"/>
    <w:rsid w:val="002F3759"/>
    <w:rsid w:val="002F39AA"/>
    <w:rsid w:val="002F4B1C"/>
    <w:rsid w:val="002F502E"/>
    <w:rsid w:val="002F77F8"/>
    <w:rsid w:val="00300655"/>
    <w:rsid w:val="00300DEB"/>
    <w:rsid w:val="003015DD"/>
    <w:rsid w:val="00302D95"/>
    <w:rsid w:val="00303636"/>
    <w:rsid w:val="00304406"/>
    <w:rsid w:val="00304807"/>
    <w:rsid w:val="003052F3"/>
    <w:rsid w:val="00306899"/>
    <w:rsid w:val="00310849"/>
    <w:rsid w:val="0031113E"/>
    <w:rsid w:val="00312231"/>
    <w:rsid w:val="0031226E"/>
    <w:rsid w:val="00314BA4"/>
    <w:rsid w:val="003161D3"/>
    <w:rsid w:val="00316F46"/>
    <w:rsid w:val="00320C88"/>
    <w:rsid w:val="003225AF"/>
    <w:rsid w:val="003235D3"/>
    <w:rsid w:val="00324A4C"/>
    <w:rsid w:val="00324A9D"/>
    <w:rsid w:val="00326E04"/>
    <w:rsid w:val="00331651"/>
    <w:rsid w:val="00331710"/>
    <w:rsid w:val="00331E45"/>
    <w:rsid w:val="003350A3"/>
    <w:rsid w:val="0033684D"/>
    <w:rsid w:val="003373C8"/>
    <w:rsid w:val="00341A69"/>
    <w:rsid w:val="00342897"/>
    <w:rsid w:val="003437E4"/>
    <w:rsid w:val="00347F45"/>
    <w:rsid w:val="003509C8"/>
    <w:rsid w:val="00350D8C"/>
    <w:rsid w:val="00351D1C"/>
    <w:rsid w:val="003521CC"/>
    <w:rsid w:val="00357EE2"/>
    <w:rsid w:val="00364D2B"/>
    <w:rsid w:val="00365AA9"/>
    <w:rsid w:val="00366E14"/>
    <w:rsid w:val="00370E7E"/>
    <w:rsid w:val="00371981"/>
    <w:rsid w:val="00376396"/>
    <w:rsid w:val="00376455"/>
    <w:rsid w:val="0038094A"/>
    <w:rsid w:val="00380BE1"/>
    <w:rsid w:val="00383591"/>
    <w:rsid w:val="00386458"/>
    <w:rsid w:val="00386CE3"/>
    <w:rsid w:val="0038798D"/>
    <w:rsid w:val="003907D6"/>
    <w:rsid w:val="003910BC"/>
    <w:rsid w:val="00394561"/>
    <w:rsid w:val="00396174"/>
    <w:rsid w:val="00396AE7"/>
    <w:rsid w:val="00396CD8"/>
    <w:rsid w:val="00397222"/>
    <w:rsid w:val="003A0A1D"/>
    <w:rsid w:val="003A11A7"/>
    <w:rsid w:val="003A2449"/>
    <w:rsid w:val="003A46F7"/>
    <w:rsid w:val="003A4E6F"/>
    <w:rsid w:val="003B176F"/>
    <w:rsid w:val="003B4EB5"/>
    <w:rsid w:val="003B5B9E"/>
    <w:rsid w:val="003C08F9"/>
    <w:rsid w:val="003C1C47"/>
    <w:rsid w:val="003C343C"/>
    <w:rsid w:val="003C3769"/>
    <w:rsid w:val="003C5E32"/>
    <w:rsid w:val="003C65BF"/>
    <w:rsid w:val="003D0AE3"/>
    <w:rsid w:val="003D4033"/>
    <w:rsid w:val="003D47DD"/>
    <w:rsid w:val="003D7329"/>
    <w:rsid w:val="003E110B"/>
    <w:rsid w:val="003E241A"/>
    <w:rsid w:val="003E30B7"/>
    <w:rsid w:val="003E3113"/>
    <w:rsid w:val="003E3CB3"/>
    <w:rsid w:val="003E7416"/>
    <w:rsid w:val="003F0912"/>
    <w:rsid w:val="003F2920"/>
    <w:rsid w:val="003F46DB"/>
    <w:rsid w:val="00404EF1"/>
    <w:rsid w:val="00405097"/>
    <w:rsid w:val="00411B39"/>
    <w:rsid w:val="004120B2"/>
    <w:rsid w:val="004201B8"/>
    <w:rsid w:val="00427B76"/>
    <w:rsid w:val="0043041F"/>
    <w:rsid w:val="00430F70"/>
    <w:rsid w:val="00432F1E"/>
    <w:rsid w:val="00436A4E"/>
    <w:rsid w:val="00442F25"/>
    <w:rsid w:val="004475C6"/>
    <w:rsid w:val="00447AE0"/>
    <w:rsid w:val="00452D5B"/>
    <w:rsid w:val="00453610"/>
    <w:rsid w:val="0045568C"/>
    <w:rsid w:val="004613B9"/>
    <w:rsid w:val="0046261E"/>
    <w:rsid w:val="0046608D"/>
    <w:rsid w:val="004661E3"/>
    <w:rsid w:val="004662A1"/>
    <w:rsid w:val="00473244"/>
    <w:rsid w:val="004741AB"/>
    <w:rsid w:val="00474401"/>
    <w:rsid w:val="0047693D"/>
    <w:rsid w:val="004803A5"/>
    <w:rsid w:val="004813DB"/>
    <w:rsid w:val="00483AC1"/>
    <w:rsid w:val="004A0334"/>
    <w:rsid w:val="004A1CA9"/>
    <w:rsid w:val="004A1EB4"/>
    <w:rsid w:val="004A3086"/>
    <w:rsid w:val="004B2470"/>
    <w:rsid w:val="004B50ED"/>
    <w:rsid w:val="004B6108"/>
    <w:rsid w:val="004B79E2"/>
    <w:rsid w:val="004C1B9F"/>
    <w:rsid w:val="004C583B"/>
    <w:rsid w:val="004C6E6C"/>
    <w:rsid w:val="004D2B5F"/>
    <w:rsid w:val="004D3FA7"/>
    <w:rsid w:val="004D3FC3"/>
    <w:rsid w:val="004E24CC"/>
    <w:rsid w:val="004E4CE7"/>
    <w:rsid w:val="004E599A"/>
    <w:rsid w:val="004E6B65"/>
    <w:rsid w:val="004F1A4C"/>
    <w:rsid w:val="004F3B84"/>
    <w:rsid w:val="004F4454"/>
    <w:rsid w:val="004F482C"/>
    <w:rsid w:val="004F6F23"/>
    <w:rsid w:val="005047A8"/>
    <w:rsid w:val="00510D90"/>
    <w:rsid w:val="005122FB"/>
    <w:rsid w:val="005125A3"/>
    <w:rsid w:val="00516C7B"/>
    <w:rsid w:val="005208E9"/>
    <w:rsid w:val="0052109F"/>
    <w:rsid w:val="00521427"/>
    <w:rsid w:val="00521E8E"/>
    <w:rsid w:val="0052448C"/>
    <w:rsid w:val="005245D9"/>
    <w:rsid w:val="00524DD0"/>
    <w:rsid w:val="0052604C"/>
    <w:rsid w:val="00530419"/>
    <w:rsid w:val="00530885"/>
    <w:rsid w:val="0053109F"/>
    <w:rsid w:val="00531C4B"/>
    <w:rsid w:val="00532195"/>
    <w:rsid w:val="00534F8C"/>
    <w:rsid w:val="00535131"/>
    <w:rsid w:val="00536BF5"/>
    <w:rsid w:val="00543908"/>
    <w:rsid w:val="00545B34"/>
    <w:rsid w:val="00547F45"/>
    <w:rsid w:val="00552CA0"/>
    <w:rsid w:val="005535CF"/>
    <w:rsid w:val="00553E4F"/>
    <w:rsid w:val="0056153E"/>
    <w:rsid w:val="0056164D"/>
    <w:rsid w:val="00563B3B"/>
    <w:rsid w:val="0056427A"/>
    <w:rsid w:val="00566FD0"/>
    <w:rsid w:val="00577A72"/>
    <w:rsid w:val="0058270F"/>
    <w:rsid w:val="00585448"/>
    <w:rsid w:val="00586351"/>
    <w:rsid w:val="005877B4"/>
    <w:rsid w:val="005900E5"/>
    <w:rsid w:val="00592135"/>
    <w:rsid w:val="00592E38"/>
    <w:rsid w:val="00592EEF"/>
    <w:rsid w:val="00593806"/>
    <w:rsid w:val="005A2ACB"/>
    <w:rsid w:val="005A2CCB"/>
    <w:rsid w:val="005A3A4F"/>
    <w:rsid w:val="005A60AD"/>
    <w:rsid w:val="005A6189"/>
    <w:rsid w:val="005A66B1"/>
    <w:rsid w:val="005A78F5"/>
    <w:rsid w:val="005B089C"/>
    <w:rsid w:val="005B1411"/>
    <w:rsid w:val="005B3600"/>
    <w:rsid w:val="005C383D"/>
    <w:rsid w:val="005C46AE"/>
    <w:rsid w:val="005C485E"/>
    <w:rsid w:val="005C75F4"/>
    <w:rsid w:val="005C79DB"/>
    <w:rsid w:val="005D0378"/>
    <w:rsid w:val="005D5DB5"/>
    <w:rsid w:val="005E095A"/>
    <w:rsid w:val="005E0D46"/>
    <w:rsid w:val="005E1F02"/>
    <w:rsid w:val="005E214D"/>
    <w:rsid w:val="005E347E"/>
    <w:rsid w:val="005E4690"/>
    <w:rsid w:val="005E4B42"/>
    <w:rsid w:val="005E5597"/>
    <w:rsid w:val="005F2400"/>
    <w:rsid w:val="005F2F47"/>
    <w:rsid w:val="005F5A21"/>
    <w:rsid w:val="005F6B18"/>
    <w:rsid w:val="006008E3"/>
    <w:rsid w:val="00602853"/>
    <w:rsid w:val="00602B05"/>
    <w:rsid w:val="00603CCB"/>
    <w:rsid w:val="0060586E"/>
    <w:rsid w:val="00605B73"/>
    <w:rsid w:val="00606F33"/>
    <w:rsid w:val="00607B95"/>
    <w:rsid w:val="006102CB"/>
    <w:rsid w:val="006104A4"/>
    <w:rsid w:val="00611223"/>
    <w:rsid w:val="006153FD"/>
    <w:rsid w:val="006172E3"/>
    <w:rsid w:val="00620C1C"/>
    <w:rsid w:val="00627293"/>
    <w:rsid w:val="00631E05"/>
    <w:rsid w:val="00635577"/>
    <w:rsid w:val="00636160"/>
    <w:rsid w:val="00637140"/>
    <w:rsid w:val="00640190"/>
    <w:rsid w:val="0064036E"/>
    <w:rsid w:val="00641413"/>
    <w:rsid w:val="00642AAF"/>
    <w:rsid w:val="00646C2A"/>
    <w:rsid w:val="00646E21"/>
    <w:rsid w:val="00652523"/>
    <w:rsid w:val="00652722"/>
    <w:rsid w:val="00653106"/>
    <w:rsid w:val="00653EC1"/>
    <w:rsid w:val="0065501D"/>
    <w:rsid w:val="00662742"/>
    <w:rsid w:val="00662FDE"/>
    <w:rsid w:val="00663366"/>
    <w:rsid w:val="00666481"/>
    <w:rsid w:val="00674B7B"/>
    <w:rsid w:val="00680983"/>
    <w:rsid w:val="0068757F"/>
    <w:rsid w:val="00694215"/>
    <w:rsid w:val="006A1D7D"/>
    <w:rsid w:val="006A3F2F"/>
    <w:rsid w:val="006A4CC3"/>
    <w:rsid w:val="006A577C"/>
    <w:rsid w:val="006A76AA"/>
    <w:rsid w:val="006B1AAE"/>
    <w:rsid w:val="006B1E45"/>
    <w:rsid w:val="006B3904"/>
    <w:rsid w:val="006B3923"/>
    <w:rsid w:val="006B4B5A"/>
    <w:rsid w:val="006B6EFB"/>
    <w:rsid w:val="006B7F05"/>
    <w:rsid w:val="006C2C1E"/>
    <w:rsid w:val="006C5CC2"/>
    <w:rsid w:val="006C5E8B"/>
    <w:rsid w:val="006D050F"/>
    <w:rsid w:val="006D0EB2"/>
    <w:rsid w:val="006D131F"/>
    <w:rsid w:val="006D25C7"/>
    <w:rsid w:val="006D2C38"/>
    <w:rsid w:val="006D398D"/>
    <w:rsid w:val="006D3BF4"/>
    <w:rsid w:val="006D54BE"/>
    <w:rsid w:val="006D69F3"/>
    <w:rsid w:val="006D7607"/>
    <w:rsid w:val="006E15D6"/>
    <w:rsid w:val="006E292D"/>
    <w:rsid w:val="006E385F"/>
    <w:rsid w:val="006E6678"/>
    <w:rsid w:val="006E7422"/>
    <w:rsid w:val="006E747C"/>
    <w:rsid w:val="006F3CBF"/>
    <w:rsid w:val="006F55FC"/>
    <w:rsid w:val="00700005"/>
    <w:rsid w:val="00701976"/>
    <w:rsid w:val="007044F2"/>
    <w:rsid w:val="00704984"/>
    <w:rsid w:val="00704FB1"/>
    <w:rsid w:val="0070527F"/>
    <w:rsid w:val="0070792D"/>
    <w:rsid w:val="00711702"/>
    <w:rsid w:val="00711CAF"/>
    <w:rsid w:val="00712CC1"/>
    <w:rsid w:val="00712F71"/>
    <w:rsid w:val="00714B30"/>
    <w:rsid w:val="00722614"/>
    <w:rsid w:val="007227FD"/>
    <w:rsid w:val="00723BB1"/>
    <w:rsid w:val="007250F5"/>
    <w:rsid w:val="00732BFE"/>
    <w:rsid w:val="00733D8C"/>
    <w:rsid w:val="00735041"/>
    <w:rsid w:val="00736A57"/>
    <w:rsid w:val="0074192C"/>
    <w:rsid w:val="00743B0F"/>
    <w:rsid w:val="00746136"/>
    <w:rsid w:val="007476C7"/>
    <w:rsid w:val="00747DC6"/>
    <w:rsid w:val="00750F81"/>
    <w:rsid w:val="00751574"/>
    <w:rsid w:val="00755AAB"/>
    <w:rsid w:val="00756CB1"/>
    <w:rsid w:val="0075748A"/>
    <w:rsid w:val="00760AC6"/>
    <w:rsid w:val="00761F50"/>
    <w:rsid w:val="00762A64"/>
    <w:rsid w:val="0076601B"/>
    <w:rsid w:val="00766D50"/>
    <w:rsid w:val="007670DF"/>
    <w:rsid w:val="0077007F"/>
    <w:rsid w:val="007702C5"/>
    <w:rsid w:val="007712EC"/>
    <w:rsid w:val="00771F8C"/>
    <w:rsid w:val="00772DCF"/>
    <w:rsid w:val="00772F88"/>
    <w:rsid w:val="0077477C"/>
    <w:rsid w:val="00774A6D"/>
    <w:rsid w:val="00777854"/>
    <w:rsid w:val="00780C58"/>
    <w:rsid w:val="00790DC4"/>
    <w:rsid w:val="00793FB5"/>
    <w:rsid w:val="007945CE"/>
    <w:rsid w:val="00794B6F"/>
    <w:rsid w:val="00795E43"/>
    <w:rsid w:val="00797683"/>
    <w:rsid w:val="00797835"/>
    <w:rsid w:val="007A06CA"/>
    <w:rsid w:val="007A09D9"/>
    <w:rsid w:val="007A10DF"/>
    <w:rsid w:val="007A174A"/>
    <w:rsid w:val="007A4021"/>
    <w:rsid w:val="007A5DC4"/>
    <w:rsid w:val="007A61E0"/>
    <w:rsid w:val="007B0563"/>
    <w:rsid w:val="007C06CB"/>
    <w:rsid w:val="007C45D2"/>
    <w:rsid w:val="007C59E6"/>
    <w:rsid w:val="007C7879"/>
    <w:rsid w:val="007C7EDF"/>
    <w:rsid w:val="007D0235"/>
    <w:rsid w:val="007D1CD0"/>
    <w:rsid w:val="007E7A4A"/>
    <w:rsid w:val="007F02B4"/>
    <w:rsid w:val="007F0921"/>
    <w:rsid w:val="007F5691"/>
    <w:rsid w:val="00800A76"/>
    <w:rsid w:val="008029B6"/>
    <w:rsid w:val="00805C50"/>
    <w:rsid w:val="00806058"/>
    <w:rsid w:val="00807E25"/>
    <w:rsid w:val="008101E7"/>
    <w:rsid w:val="00812A01"/>
    <w:rsid w:val="0081396D"/>
    <w:rsid w:val="0081473A"/>
    <w:rsid w:val="00816FBE"/>
    <w:rsid w:val="00822F6B"/>
    <w:rsid w:val="00823940"/>
    <w:rsid w:val="00823FF4"/>
    <w:rsid w:val="00825502"/>
    <w:rsid w:val="0082753D"/>
    <w:rsid w:val="008312F3"/>
    <w:rsid w:val="00833EC0"/>
    <w:rsid w:val="00836FD3"/>
    <w:rsid w:val="0084410D"/>
    <w:rsid w:val="00845005"/>
    <w:rsid w:val="00846904"/>
    <w:rsid w:val="00853AC7"/>
    <w:rsid w:val="00857C40"/>
    <w:rsid w:val="00862C96"/>
    <w:rsid w:val="00862DC0"/>
    <w:rsid w:val="00865D1B"/>
    <w:rsid w:val="008669B4"/>
    <w:rsid w:val="00867D9C"/>
    <w:rsid w:val="00869E07"/>
    <w:rsid w:val="008733D0"/>
    <w:rsid w:val="00876CB1"/>
    <w:rsid w:val="00881D36"/>
    <w:rsid w:val="00882880"/>
    <w:rsid w:val="00882AF9"/>
    <w:rsid w:val="00884A32"/>
    <w:rsid w:val="0088519E"/>
    <w:rsid w:val="00886D75"/>
    <w:rsid w:val="0088705E"/>
    <w:rsid w:val="008917CF"/>
    <w:rsid w:val="00891ADE"/>
    <w:rsid w:val="00891DE1"/>
    <w:rsid w:val="008931E0"/>
    <w:rsid w:val="0089395A"/>
    <w:rsid w:val="00896605"/>
    <w:rsid w:val="008969CF"/>
    <w:rsid w:val="00896F26"/>
    <w:rsid w:val="008A1146"/>
    <w:rsid w:val="008A34B9"/>
    <w:rsid w:val="008A3AF0"/>
    <w:rsid w:val="008A57B6"/>
    <w:rsid w:val="008B0C36"/>
    <w:rsid w:val="008B108D"/>
    <w:rsid w:val="008B247E"/>
    <w:rsid w:val="008B2EC9"/>
    <w:rsid w:val="008B420B"/>
    <w:rsid w:val="008B679A"/>
    <w:rsid w:val="008B7376"/>
    <w:rsid w:val="008C0A2D"/>
    <w:rsid w:val="008C0DA6"/>
    <w:rsid w:val="008C0F22"/>
    <w:rsid w:val="008C119D"/>
    <w:rsid w:val="008C35C7"/>
    <w:rsid w:val="008C463E"/>
    <w:rsid w:val="008C6A36"/>
    <w:rsid w:val="008C6BE5"/>
    <w:rsid w:val="008D267A"/>
    <w:rsid w:val="008D28A3"/>
    <w:rsid w:val="008D2C98"/>
    <w:rsid w:val="008D3C73"/>
    <w:rsid w:val="008D3FC3"/>
    <w:rsid w:val="008D4853"/>
    <w:rsid w:val="008E09D2"/>
    <w:rsid w:val="008E189E"/>
    <w:rsid w:val="008E20A0"/>
    <w:rsid w:val="008E2225"/>
    <w:rsid w:val="008E3595"/>
    <w:rsid w:val="008E39CC"/>
    <w:rsid w:val="008E65A9"/>
    <w:rsid w:val="008E747A"/>
    <w:rsid w:val="008F2E2C"/>
    <w:rsid w:val="008F3F69"/>
    <w:rsid w:val="0090193E"/>
    <w:rsid w:val="00903232"/>
    <w:rsid w:val="00905358"/>
    <w:rsid w:val="00905E70"/>
    <w:rsid w:val="00905E7D"/>
    <w:rsid w:val="00911FD4"/>
    <w:rsid w:val="00912E7C"/>
    <w:rsid w:val="009142C9"/>
    <w:rsid w:val="00916059"/>
    <w:rsid w:val="00917523"/>
    <w:rsid w:val="00917FF9"/>
    <w:rsid w:val="00920059"/>
    <w:rsid w:val="00922125"/>
    <w:rsid w:val="00924174"/>
    <w:rsid w:val="00925425"/>
    <w:rsid w:val="00925C7D"/>
    <w:rsid w:val="00926814"/>
    <w:rsid w:val="00936811"/>
    <w:rsid w:val="00937558"/>
    <w:rsid w:val="009377A8"/>
    <w:rsid w:val="00941905"/>
    <w:rsid w:val="0094406F"/>
    <w:rsid w:val="00947741"/>
    <w:rsid w:val="00952345"/>
    <w:rsid w:val="00955455"/>
    <w:rsid w:val="009555D1"/>
    <w:rsid w:val="009607D5"/>
    <w:rsid w:val="00965E93"/>
    <w:rsid w:val="009702D7"/>
    <w:rsid w:val="00972100"/>
    <w:rsid w:val="009740E2"/>
    <w:rsid w:val="00977667"/>
    <w:rsid w:val="0097784F"/>
    <w:rsid w:val="00987FF6"/>
    <w:rsid w:val="00996350"/>
    <w:rsid w:val="009A1101"/>
    <w:rsid w:val="009A1F30"/>
    <w:rsid w:val="009A26DA"/>
    <w:rsid w:val="009A3C19"/>
    <w:rsid w:val="009A45A0"/>
    <w:rsid w:val="009A57EF"/>
    <w:rsid w:val="009B288A"/>
    <w:rsid w:val="009B3447"/>
    <w:rsid w:val="009B4A60"/>
    <w:rsid w:val="009C1F86"/>
    <w:rsid w:val="009C2B42"/>
    <w:rsid w:val="009C4FAF"/>
    <w:rsid w:val="009C5331"/>
    <w:rsid w:val="009C6C7C"/>
    <w:rsid w:val="009D32AE"/>
    <w:rsid w:val="009D5342"/>
    <w:rsid w:val="009D6931"/>
    <w:rsid w:val="009D69FF"/>
    <w:rsid w:val="009D7407"/>
    <w:rsid w:val="009E024B"/>
    <w:rsid w:val="009E10A1"/>
    <w:rsid w:val="009E420D"/>
    <w:rsid w:val="009E6C11"/>
    <w:rsid w:val="009F5061"/>
    <w:rsid w:val="009F5429"/>
    <w:rsid w:val="009F68BA"/>
    <w:rsid w:val="009F6FC4"/>
    <w:rsid w:val="009F77D9"/>
    <w:rsid w:val="00A01F7C"/>
    <w:rsid w:val="00A02A1A"/>
    <w:rsid w:val="00A02ABC"/>
    <w:rsid w:val="00A0353B"/>
    <w:rsid w:val="00A07432"/>
    <w:rsid w:val="00A10612"/>
    <w:rsid w:val="00A12021"/>
    <w:rsid w:val="00A135E7"/>
    <w:rsid w:val="00A22744"/>
    <w:rsid w:val="00A22DB2"/>
    <w:rsid w:val="00A230F9"/>
    <w:rsid w:val="00A27FCC"/>
    <w:rsid w:val="00A3299C"/>
    <w:rsid w:val="00A333E4"/>
    <w:rsid w:val="00A34553"/>
    <w:rsid w:val="00A37E9F"/>
    <w:rsid w:val="00A40ADE"/>
    <w:rsid w:val="00A41383"/>
    <w:rsid w:val="00A41F50"/>
    <w:rsid w:val="00A42870"/>
    <w:rsid w:val="00A43660"/>
    <w:rsid w:val="00A5371A"/>
    <w:rsid w:val="00A53A19"/>
    <w:rsid w:val="00A554A9"/>
    <w:rsid w:val="00A56C88"/>
    <w:rsid w:val="00A6611B"/>
    <w:rsid w:val="00A67F44"/>
    <w:rsid w:val="00A70DFB"/>
    <w:rsid w:val="00A76157"/>
    <w:rsid w:val="00A764C4"/>
    <w:rsid w:val="00A84391"/>
    <w:rsid w:val="00A87E7C"/>
    <w:rsid w:val="00A87F7A"/>
    <w:rsid w:val="00A905F1"/>
    <w:rsid w:val="00A90AC2"/>
    <w:rsid w:val="00A94EDE"/>
    <w:rsid w:val="00A96367"/>
    <w:rsid w:val="00A9647B"/>
    <w:rsid w:val="00A96BC9"/>
    <w:rsid w:val="00A96BFA"/>
    <w:rsid w:val="00A96DEC"/>
    <w:rsid w:val="00A97966"/>
    <w:rsid w:val="00AA0179"/>
    <w:rsid w:val="00AA0C48"/>
    <w:rsid w:val="00AA21E7"/>
    <w:rsid w:val="00AA7E72"/>
    <w:rsid w:val="00AB1817"/>
    <w:rsid w:val="00AB1B20"/>
    <w:rsid w:val="00AB616C"/>
    <w:rsid w:val="00AB6FC6"/>
    <w:rsid w:val="00AC261D"/>
    <w:rsid w:val="00AC4235"/>
    <w:rsid w:val="00AC728D"/>
    <w:rsid w:val="00AC7AE4"/>
    <w:rsid w:val="00AD0568"/>
    <w:rsid w:val="00AE11B5"/>
    <w:rsid w:val="00AE14A8"/>
    <w:rsid w:val="00AE5367"/>
    <w:rsid w:val="00AE54E8"/>
    <w:rsid w:val="00AF180D"/>
    <w:rsid w:val="00AF3237"/>
    <w:rsid w:val="00AF4912"/>
    <w:rsid w:val="00AF4B52"/>
    <w:rsid w:val="00B01356"/>
    <w:rsid w:val="00B013FE"/>
    <w:rsid w:val="00B01AA4"/>
    <w:rsid w:val="00B035C6"/>
    <w:rsid w:val="00B062A0"/>
    <w:rsid w:val="00B1014B"/>
    <w:rsid w:val="00B10202"/>
    <w:rsid w:val="00B102CA"/>
    <w:rsid w:val="00B133B8"/>
    <w:rsid w:val="00B14375"/>
    <w:rsid w:val="00B17E19"/>
    <w:rsid w:val="00B20D4E"/>
    <w:rsid w:val="00B260F2"/>
    <w:rsid w:val="00B30100"/>
    <w:rsid w:val="00B30A10"/>
    <w:rsid w:val="00B35026"/>
    <w:rsid w:val="00B35439"/>
    <w:rsid w:val="00B37178"/>
    <w:rsid w:val="00B415A7"/>
    <w:rsid w:val="00B438F9"/>
    <w:rsid w:val="00B43BC6"/>
    <w:rsid w:val="00B44A07"/>
    <w:rsid w:val="00B45673"/>
    <w:rsid w:val="00B45C5B"/>
    <w:rsid w:val="00B45C91"/>
    <w:rsid w:val="00B463EF"/>
    <w:rsid w:val="00B471CD"/>
    <w:rsid w:val="00B50C54"/>
    <w:rsid w:val="00B50FE7"/>
    <w:rsid w:val="00B52C17"/>
    <w:rsid w:val="00B55F8B"/>
    <w:rsid w:val="00B601FA"/>
    <w:rsid w:val="00B61C53"/>
    <w:rsid w:val="00B63B64"/>
    <w:rsid w:val="00B63D2A"/>
    <w:rsid w:val="00B66272"/>
    <w:rsid w:val="00B674A6"/>
    <w:rsid w:val="00B70B2B"/>
    <w:rsid w:val="00B817B7"/>
    <w:rsid w:val="00B8356E"/>
    <w:rsid w:val="00B87BBC"/>
    <w:rsid w:val="00B90BD3"/>
    <w:rsid w:val="00B92D49"/>
    <w:rsid w:val="00B943DD"/>
    <w:rsid w:val="00B949BD"/>
    <w:rsid w:val="00B96414"/>
    <w:rsid w:val="00BA1695"/>
    <w:rsid w:val="00BA1D01"/>
    <w:rsid w:val="00BA25C2"/>
    <w:rsid w:val="00BA2A5D"/>
    <w:rsid w:val="00BA41D7"/>
    <w:rsid w:val="00BB0478"/>
    <w:rsid w:val="00BB3927"/>
    <w:rsid w:val="00BB3D41"/>
    <w:rsid w:val="00BB4881"/>
    <w:rsid w:val="00BB742F"/>
    <w:rsid w:val="00BC1174"/>
    <w:rsid w:val="00BC1612"/>
    <w:rsid w:val="00BC229A"/>
    <w:rsid w:val="00BC398E"/>
    <w:rsid w:val="00BC3A97"/>
    <w:rsid w:val="00BC5A00"/>
    <w:rsid w:val="00BC69AD"/>
    <w:rsid w:val="00BD5F80"/>
    <w:rsid w:val="00BD676E"/>
    <w:rsid w:val="00BE06B3"/>
    <w:rsid w:val="00BE2B06"/>
    <w:rsid w:val="00BE4346"/>
    <w:rsid w:val="00BE5CCB"/>
    <w:rsid w:val="00BE6155"/>
    <w:rsid w:val="00BF22E5"/>
    <w:rsid w:val="00BF691D"/>
    <w:rsid w:val="00BF6CE4"/>
    <w:rsid w:val="00BF7446"/>
    <w:rsid w:val="00C03445"/>
    <w:rsid w:val="00C0386C"/>
    <w:rsid w:val="00C045A7"/>
    <w:rsid w:val="00C10718"/>
    <w:rsid w:val="00C12F74"/>
    <w:rsid w:val="00C14E41"/>
    <w:rsid w:val="00C1613A"/>
    <w:rsid w:val="00C1729C"/>
    <w:rsid w:val="00C177F4"/>
    <w:rsid w:val="00C21579"/>
    <w:rsid w:val="00C2299F"/>
    <w:rsid w:val="00C33BF1"/>
    <w:rsid w:val="00C34D0D"/>
    <w:rsid w:val="00C3735C"/>
    <w:rsid w:val="00C3757A"/>
    <w:rsid w:val="00C420FA"/>
    <w:rsid w:val="00C42AA5"/>
    <w:rsid w:val="00C42ED4"/>
    <w:rsid w:val="00C43167"/>
    <w:rsid w:val="00C43B03"/>
    <w:rsid w:val="00C46154"/>
    <w:rsid w:val="00C47779"/>
    <w:rsid w:val="00C51415"/>
    <w:rsid w:val="00C5307D"/>
    <w:rsid w:val="00C54054"/>
    <w:rsid w:val="00C560C0"/>
    <w:rsid w:val="00C617E0"/>
    <w:rsid w:val="00C62AF3"/>
    <w:rsid w:val="00C70FC4"/>
    <w:rsid w:val="00C716DC"/>
    <w:rsid w:val="00C731D5"/>
    <w:rsid w:val="00C74E4E"/>
    <w:rsid w:val="00C753F9"/>
    <w:rsid w:val="00C76CC6"/>
    <w:rsid w:val="00C807EA"/>
    <w:rsid w:val="00C80EBB"/>
    <w:rsid w:val="00C81D44"/>
    <w:rsid w:val="00C831FA"/>
    <w:rsid w:val="00C83512"/>
    <w:rsid w:val="00C835CC"/>
    <w:rsid w:val="00C90F38"/>
    <w:rsid w:val="00C94DAE"/>
    <w:rsid w:val="00C956A6"/>
    <w:rsid w:val="00C96AFC"/>
    <w:rsid w:val="00C974C2"/>
    <w:rsid w:val="00CA01D1"/>
    <w:rsid w:val="00CA0B6B"/>
    <w:rsid w:val="00CA2D09"/>
    <w:rsid w:val="00CA46A4"/>
    <w:rsid w:val="00CA5409"/>
    <w:rsid w:val="00CB0D8A"/>
    <w:rsid w:val="00CB27EC"/>
    <w:rsid w:val="00CB3E62"/>
    <w:rsid w:val="00CB4870"/>
    <w:rsid w:val="00CB4ACB"/>
    <w:rsid w:val="00CB7529"/>
    <w:rsid w:val="00CC178B"/>
    <w:rsid w:val="00CC4EB5"/>
    <w:rsid w:val="00CC51A8"/>
    <w:rsid w:val="00CC6C45"/>
    <w:rsid w:val="00CD1BB7"/>
    <w:rsid w:val="00CD393B"/>
    <w:rsid w:val="00CD5A99"/>
    <w:rsid w:val="00CE1B67"/>
    <w:rsid w:val="00CE2A25"/>
    <w:rsid w:val="00CE3749"/>
    <w:rsid w:val="00CE6580"/>
    <w:rsid w:val="00CF1858"/>
    <w:rsid w:val="00CF42DF"/>
    <w:rsid w:val="00CF74C3"/>
    <w:rsid w:val="00D002D7"/>
    <w:rsid w:val="00D01F49"/>
    <w:rsid w:val="00D055DB"/>
    <w:rsid w:val="00D06A0F"/>
    <w:rsid w:val="00D1156A"/>
    <w:rsid w:val="00D11E2F"/>
    <w:rsid w:val="00D169C6"/>
    <w:rsid w:val="00D16AA5"/>
    <w:rsid w:val="00D1759B"/>
    <w:rsid w:val="00D20A24"/>
    <w:rsid w:val="00D21171"/>
    <w:rsid w:val="00D21912"/>
    <w:rsid w:val="00D22E63"/>
    <w:rsid w:val="00D23CAB"/>
    <w:rsid w:val="00D25AA2"/>
    <w:rsid w:val="00D35430"/>
    <w:rsid w:val="00D373F9"/>
    <w:rsid w:val="00D37932"/>
    <w:rsid w:val="00D406F3"/>
    <w:rsid w:val="00D4132C"/>
    <w:rsid w:val="00D419A8"/>
    <w:rsid w:val="00D41DFC"/>
    <w:rsid w:val="00D42070"/>
    <w:rsid w:val="00D42473"/>
    <w:rsid w:val="00D4254E"/>
    <w:rsid w:val="00D427EE"/>
    <w:rsid w:val="00D45A9F"/>
    <w:rsid w:val="00D470FA"/>
    <w:rsid w:val="00D47D6B"/>
    <w:rsid w:val="00D52638"/>
    <w:rsid w:val="00D52EE7"/>
    <w:rsid w:val="00D53A2E"/>
    <w:rsid w:val="00D54BC4"/>
    <w:rsid w:val="00D55214"/>
    <w:rsid w:val="00D577C7"/>
    <w:rsid w:val="00D57AC7"/>
    <w:rsid w:val="00D57F4D"/>
    <w:rsid w:val="00D60039"/>
    <w:rsid w:val="00D616E4"/>
    <w:rsid w:val="00D642DB"/>
    <w:rsid w:val="00D66004"/>
    <w:rsid w:val="00D67BFD"/>
    <w:rsid w:val="00D82BE3"/>
    <w:rsid w:val="00D831D2"/>
    <w:rsid w:val="00D86CD4"/>
    <w:rsid w:val="00D911A8"/>
    <w:rsid w:val="00D91837"/>
    <w:rsid w:val="00D94FAC"/>
    <w:rsid w:val="00D95132"/>
    <w:rsid w:val="00D95CA3"/>
    <w:rsid w:val="00DA221A"/>
    <w:rsid w:val="00DA230D"/>
    <w:rsid w:val="00DA24A1"/>
    <w:rsid w:val="00DA37B1"/>
    <w:rsid w:val="00DA55F8"/>
    <w:rsid w:val="00DA55FA"/>
    <w:rsid w:val="00DB32F6"/>
    <w:rsid w:val="00DB34FD"/>
    <w:rsid w:val="00DB452D"/>
    <w:rsid w:val="00DB615E"/>
    <w:rsid w:val="00DB7471"/>
    <w:rsid w:val="00DC5039"/>
    <w:rsid w:val="00DC542B"/>
    <w:rsid w:val="00DD41B0"/>
    <w:rsid w:val="00DD6376"/>
    <w:rsid w:val="00DE42A5"/>
    <w:rsid w:val="00DE463B"/>
    <w:rsid w:val="00DE5832"/>
    <w:rsid w:val="00DE5EAE"/>
    <w:rsid w:val="00DE5F14"/>
    <w:rsid w:val="00DE7B47"/>
    <w:rsid w:val="00DE7DBE"/>
    <w:rsid w:val="00DF073F"/>
    <w:rsid w:val="00DF0E82"/>
    <w:rsid w:val="00DF10D5"/>
    <w:rsid w:val="00DF1D4B"/>
    <w:rsid w:val="00E0233B"/>
    <w:rsid w:val="00E02F18"/>
    <w:rsid w:val="00E0487F"/>
    <w:rsid w:val="00E04F8C"/>
    <w:rsid w:val="00E0580B"/>
    <w:rsid w:val="00E103B7"/>
    <w:rsid w:val="00E112DD"/>
    <w:rsid w:val="00E137D6"/>
    <w:rsid w:val="00E14042"/>
    <w:rsid w:val="00E1488C"/>
    <w:rsid w:val="00E14936"/>
    <w:rsid w:val="00E153F4"/>
    <w:rsid w:val="00E272AF"/>
    <w:rsid w:val="00E30EC8"/>
    <w:rsid w:val="00E32575"/>
    <w:rsid w:val="00E35536"/>
    <w:rsid w:val="00E37275"/>
    <w:rsid w:val="00E42723"/>
    <w:rsid w:val="00E43F15"/>
    <w:rsid w:val="00E45F08"/>
    <w:rsid w:val="00E46202"/>
    <w:rsid w:val="00E46D1D"/>
    <w:rsid w:val="00E514A2"/>
    <w:rsid w:val="00E51C6F"/>
    <w:rsid w:val="00E5643D"/>
    <w:rsid w:val="00E56B24"/>
    <w:rsid w:val="00E61BA6"/>
    <w:rsid w:val="00E65A13"/>
    <w:rsid w:val="00E669D0"/>
    <w:rsid w:val="00E67594"/>
    <w:rsid w:val="00E67DC2"/>
    <w:rsid w:val="00E7035C"/>
    <w:rsid w:val="00E72B51"/>
    <w:rsid w:val="00E73787"/>
    <w:rsid w:val="00E7496F"/>
    <w:rsid w:val="00E75EA1"/>
    <w:rsid w:val="00E764BD"/>
    <w:rsid w:val="00E77F37"/>
    <w:rsid w:val="00E81123"/>
    <w:rsid w:val="00E83672"/>
    <w:rsid w:val="00E847CF"/>
    <w:rsid w:val="00E84D9F"/>
    <w:rsid w:val="00E85DBA"/>
    <w:rsid w:val="00E86022"/>
    <w:rsid w:val="00E87795"/>
    <w:rsid w:val="00E9057C"/>
    <w:rsid w:val="00E93FF4"/>
    <w:rsid w:val="00E94A29"/>
    <w:rsid w:val="00E96E03"/>
    <w:rsid w:val="00E976AE"/>
    <w:rsid w:val="00EA0663"/>
    <w:rsid w:val="00EA0A06"/>
    <w:rsid w:val="00EA2231"/>
    <w:rsid w:val="00EA2AC5"/>
    <w:rsid w:val="00EA2F1E"/>
    <w:rsid w:val="00EB261C"/>
    <w:rsid w:val="00EB49C8"/>
    <w:rsid w:val="00EB5473"/>
    <w:rsid w:val="00EB6F82"/>
    <w:rsid w:val="00EB7345"/>
    <w:rsid w:val="00EC0779"/>
    <w:rsid w:val="00ED13B5"/>
    <w:rsid w:val="00ED3B3D"/>
    <w:rsid w:val="00ED416B"/>
    <w:rsid w:val="00ED451C"/>
    <w:rsid w:val="00ED4F40"/>
    <w:rsid w:val="00EE182D"/>
    <w:rsid w:val="00EE3DB4"/>
    <w:rsid w:val="00EF44C0"/>
    <w:rsid w:val="00EF7BB7"/>
    <w:rsid w:val="00F0000D"/>
    <w:rsid w:val="00F0024A"/>
    <w:rsid w:val="00F0030A"/>
    <w:rsid w:val="00F00EDC"/>
    <w:rsid w:val="00F02504"/>
    <w:rsid w:val="00F05B7F"/>
    <w:rsid w:val="00F0735A"/>
    <w:rsid w:val="00F1225C"/>
    <w:rsid w:val="00F129EE"/>
    <w:rsid w:val="00F136E3"/>
    <w:rsid w:val="00F26362"/>
    <w:rsid w:val="00F31B6A"/>
    <w:rsid w:val="00F329CF"/>
    <w:rsid w:val="00F333DC"/>
    <w:rsid w:val="00F34C87"/>
    <w:rsid w:val="00F35F4B"/>
    <w:rsid w:val="00F44DDA"/>
    <w:rsid w:val="00F44EA3"/>
    <w:rsid w:val="00F47798"/>
    <w:rsid w:val="00F5140C"/>
    <w:rsid w:val="00F524E3"/>
    <w:rsid w:val="00F52BD4"/>
    <w:rsid w:val="00F54CA6"/>
    <w:rsid w:val="00F574B6"/>
    <w:rsid w:val="00F57AF3"/>
    <w:rsid w:val="00F600E3"/>
    <w:rsid w:val="00F60F5F"/>
    <w:rsid w:val="00F65446"/>
    <w:rsid w:val="00F6652D"/>
    <w:rsid w:val="00F7112E"/>
    <w:rsid w:val="00F74149"/>
    <w:rsid w:val="00F74217"/>
    <w:rsid w:val="00F7494B"/>
    <w:rsid w:val="00F7530C"/>
    <w:rsid w:val="00F76C19"/>
    <w:rsid w:val="00F85967"/>
    <w:rsid w:val="00F85BBF"/>
    <w:rsid w:val="00F86F06"/>
    <w:rsid w:val="00F91296"/>
    <w:rsid w:val="00F95C32"/>
    <w:rsid w:val="00F9630B"/>
    <w:rsid w:val="00F97805"/>
    <w:rsid w:val="00F97FE1"/>
    <w:rsid w:val="00FA142F"/>
    <w:rsid w:val="00FA169C"/>
    <w:rsid w:val="00FA4AEF"/>
    <w:rsid w:val="00FA4C96"/>
    <w:rsid w:val="00FA54A9"/>
    <w:rsid w:val="00FB1004"/>
    <w:rsid w:val="00FB173F"/>
    <w:rsid w:val="00FB2F5B"/>
    <w:rsid w:val="00FC09E6"/>
    <w:rsid w:val="00FC105E"/>
    <w:rsid w:val="00FC492B"/>
    <w:rsid w:val="00FC4A48"/>
    <w:rsid w:val="00FC66AF"/>
    <w:rsid w:val="00FC734B"/>
    <w:rsid w:val="00FC7FAF"/>
    <w:rsid w:val="00FD0D32"/>
    <w:rsid w:val="00FD1E16"/>
    <w:rsid w:val="00FD4A5B"/>
    <w:rsid w:val="00FD4C68"/>
    <w:rsid w:val="00FD5614"/>
    <w:rsid w:val="00FD6576"/>
    <w:rsid w:val="00FE0AB6"/>
    <w:rsid w:val="00FE19AE"/>
    <w:rsid w:val="00FE21D8"/>
    <w:rsid w:val="00FE23CF"/>
    <w:rsid w:val="00FE35C0"/>
    <w:rsid w:val="00FF3379"/>
    <w:rsid w:val="00FF40D4"/>
    <w:rsid w:val="00FF5DFD"/>
    <w:rsid w:val="01245579"/>
    <w:rsid w:val="01962058"/>
    <w:rsid w:val="02A81031"/>
    <w:rsid w:val="0435822B"/>
    <w:rsid w:val="07877205"/>
    <w:rsid w:val="0A525B74"/>
    <w:rsid w:val="0BEE2BD5"/>
    <w:rsid w:val="0FB5AC84"/>
    <w:rsid w:val="108B05BD"/>
    <w:rsid w:val="10ECB3D3"/>
    <w:rsid w:val="10F904A7"/>
    <w:rsid w:val="12D8541A"/>
    <w:rsid w:val="132C19B0"/>
    <w:rsid w:val="132C77AC"/>
    <w:rsid w:val="1675FEE2"/>
    <w:rsid w:val="18AD241A"/>
    <w:rsid w:val="1B2BD49F"/>
    <w:rsid w:val="1CC11E32"/>
    <w:rsid w:val="1CF38D81"/>
    <w:rsid w:val="1D9DDDE0"/>
    <w:rsid w:val="1F4A0C40"/>
    <w:rsid w:val="21BBE3E4"/>
    <w:rsid w:val="231C6218"/>
    <w:rsid w:val="2389049B"/>
    <w:rsid w:val="241BAFC0"/>
    <w:rsid w:val="25CF979B"/>
    <w:rsid w:val="274499CA"/>
    <w:rsid w:val="2AA43C93"/>
    <w:rsid w:val="2B98E7C4"/>
    <w:rsid w:val="2CA2FBD7"/>
    <w:rsid w:val="2D06710F"/>
    <w:rsid w:val="2E6CF8A4"/>
    <w:rsid w:val="2ED26E8B"/>
    <w:rsid w:val="2EFEF774"/>
    <w:rsid w:val="3186435D"/>
    <w:rsid w:val="33985E23"/>
    <w:rsid w:val="33FD41C8"/>
    <w:rsid w:val="3482C662"/>
    <w:rsid w:val="34C33BFD"/>
    <w:rsid w:val="35CE0F1A"/>
    <w:rsid w:val="37D7A093"/>
    <w:rsid w:val="382CDED8"/>
    <w:rsid w:val="3894785F"/>
    <w:rsid w:val="395F1343"/>
    <w:rsid w:val="3A4ABC2B"/>
    <w:rsid w:val="3C7E827A"/>
    <w:rsid w:val="3DAE2DCD"/>
    <w:rsid w:val="3EFD0673"/>
    <w:rsid w:val="3F5D1272"/>
    <w:rsid w:val="3FF74787"/>
    <w:rsid w:val="3FFD7A85"/>
    <w:rsid w:val="442B5B7C"/>
    <w:rsid w:val="44D236BF"/>
    <w:rsid w:val="45EAD80C"/>
    <w:rsid w:val="476E5D3F"/>
    <w:rsid w:val="4A346C7F"/>
    <w:rsid w:val="4D03905E"/>
    <w:rsid w:val="4DFACAB4"/>
    <w:rsid w:val="4ED8D22D"/>
    <w:rsid w:val="52411D4B"/>
    <w:rsid w:val="5411E8CA"/>
    <w:rsid w:val="55930A3B"/>
    <w:rsid w:val="55B69617"/>
    <w:rsid w:val="55E737B1"/>
    <w:rsid w:val="575771CF"/>
    <w:rsid w:val="5766DE0A"/>
    <w:rsid w:val="57F2A198"/>
    <w:rsid w:val="5AC7CE0F"/>
    <w:rsid w:val="5B5079CB"/>
    <w:rsid w:val="5BE216EA"/>
    <w:rsid w:val="5E5BBB34"/>
    <w:rsid w:val="5ECE5D23"/>
    <w:rsid w:val="602BCBCB"/>
    <w:rsid w:val="60988918"/>
    <w:rsid w:val="6339C982"/>
    <w:rsid w:val="6625255C"/>
    <w:rsid w:val="6776D230"/>
    <w:rsid w:val="69AECAAA"/>
    <w:rsid w:val="6A145990"/>
    <w:rsid w:val="6A495C1E"/>
    <w:rsid w:val="6C8458F0"/>
    <w:rsid w:val="6CEFD15E"/>
    <w:rsid w:val="70277220"/>
    <w:rsid w:val="70764D80"/>
    <w:rsid w:val="70E94E16"/>
    <w:rsid w:val="71C5FD0A"/>
    <w:rsid w:val="748E2BF0"/>
    <w:rsid w:val="74FE1509"/>
    <w:rsid w:val="75476583"/>
    <w:rsid w:val="758BCCD3"/>
    <w:rsid w:val="7666F153"/>
    <w:rsid w:val="7722F2CE"/>
    <w:rsid w:val="7C9030B0"/>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D3ED5BD8-222F-4904-91BC-BA9DE1B4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5877B4"/>
    <w:rPr>
      <w:sz w:val="16"/>
      <w:szCs w:val="16"/>
    </w:rPr>
  </w:style>
  <w:style w:type="paragraph" w:styleId="CommentText">
    <w:name w:val="annotation text"/>
    <w:basedOn w:val="Normal"/>
    <w:link w:val="CommentTextChar"/>
    <w:uiPriority w:val="99"/>
    <w:unhideWhenUsed/>
    <w:rsid w:val="005877B4"/>
    <w:rPr>
      <w:sz w:val="20"/>
      <w:szCs w:val="20"/>
    </w:rPr>
  </w:style>
  <w:style w:type="character" w:customStyle="1" w:styleId="CommentTextChar">
    <w:name w:val="Comment Text Char"/>
    <w:basedOn w:val="DefaultParagraphFont"/>
    <w:link w:val="CommentText"/>
    <w:uiPriority w:val="99"/>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652b4dd350ce59082988882bb80eec38">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694c5ce7145782be59007648479e406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2DD70-2772-4668-A183-9ADF7AB78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3.xml><?xml version="1.0" encoding="utf-8"?>
<ds:datastoreItem xmlns:ds="http://schemas.openxmlformats.org/officeDocument/2006/customXml" ds:itemID="{35E317CD-E8AD-40E0-BC95-CDE25407B1F2}">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4</Pages>
  <Words>1676</Words>
  <Characters>9727</Characters>
  <Application>Microsoft Office Word</Application>
  <DocSecurity>0</DocSecurity>
  <Lines>81</Lines>
  <Paragraphs>22</Paragraphs>
  <ScaleCrop>false</ScaleCrop>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103</cp:revision>
  <dcterms:created xsi:type="dcterms:W3CDTF">2025-12-09T11:00:00Z</dcterms:created>
  <dcterms:modified xsi:type="dcterms:W3CDTF">2026-03-05T09:41:00Z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